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45B95113" w:rsidR="00EC1E87" w:rsidRPr="00A45F5F" w:rsidRDefault="00EC1E87" w:rsidP="00A07342">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A07342">
        <w:rPr>
          <w:rFonts w:ascii="Traditional Arabic" w:hAnsi="Traditional Arabic" w:cs="Traditional Arabic" w:hint="cs"/>
          <w:sz w:val="36"/>
          <w:szCs w:val="36"/>
          <w:rtl/>
        </w:rPr>
        <w:t>7</w:t>
      </w:r>
      <w:r w:rsidR="0092722C">
        <w:rPr>
          <w:rFonts w:ascii="Traditional Arabic" w:hAnsi="Traditional Arabic" w:cs="Traditional Arabic" w:hint="cs"/>
          <w:sz w:val="36"/>
          <w:szCs w:val="36"/>
          <w:rtl/>
          <w:lang w:val="en-US" w:bidi="ar-SY"/>
        </w:rPr>
        <w:t>/</w:t>
      </w:r>
      <w:r w:rsidR="00A07342">
        <w:rPr>
          <w:rFonts w:ascii="Traditional Arabic" w:hAnsi="Traditional Arabic" w:cs="Traditional Arabic" w:hint="cs"/>
          <w:sz w:val="36"/>
          <w:szCs w:val="36"/>
          <w:rtl/>
          <w:lang w:val="en-US" w:bidi="ar-SY"/>
        </w:rPr>
        <w:t>6</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1C83F474" w14:textId="29D72EA5" w:rsidR="00A07342" w:rsidRPr="00FB02E9" w:rsidRDefault="00A07342" w:rsidP="00704D7E">
      <w:pPr>
        <w:bidi/>
        <w:spacing w:after="0" w:line="20" w:lineRule="atLeast"/>
        <w:jc w:val="both"/>
        <w:rPr>
          <w:rFonts w:ascii="Traditional Arabic" w:hAnsi="Traditional Arabic" w:cs="Traditional Arabic"/>
          <w:sz w:val="36"/>
          <w:szCs w:val="36"/>
          <w:rtl/>
          <w:lang w:val="en-US"/>
        </w:rPr>
      </w:pPr>
      <w:r w:rsidRPr="00FB02E9">
        <w:rPr>
          <w:rFonts w:ascii="Traditional Arabic" w:hAnsi="Traditional Arabic" w:cs="Traditional Arabic"/>
          <w:sz w:val="36"/>
          <w:szCs w:val="36"/>
          <w:rtl/>
          <w:lang w:val="en-US"/>
        </w:rPr>
        <w:t xml:space="preserve">السرية التي أذكرها اليوم اسمها سرية سيدنا </w:t>
      </w:r>
      <w:r w:rsidR="00143B5E">
        <w:rPr>
          <w:rFonts w:ascii="Traditional Arabic" w:hAnsi="Traditional Arabic" w:cs="Traditional Arabic" w:hint="cs"/>
          <w:sz w:val="36"/>
          <w:szCs w:val="36"/>
          <w:rtl/>
          <w:lang w:val="en-US"/>
        </w:rPr>
        <w:t>المنذر</w:t>
      </w:r>
      <w:r w:rsidR="004C0C4D" w:rsidRPr="00FB02E9">
        <w:rPr>
          <w:rFonts w:ascii="Traditional Arabic" w:hAnsi="Traditional Arabic" w:cs="Traditional Arabic"/>
          <w:sz w:val="36"/>
          <w:szCs w:val="36"/>
          <w:rtl/>
          <w:lang w:val="en-US"/>
        </w:rPr>
        <w:t xml:space="preserve"> </w:t>
      </w:r>
      <w:r w:rsidRPr="00FB02E9">
        <w:rPr>
          <w:rFonts w:ascii="Traditional Arabic" w:hAnsi="Traditional Arabic" w:cs="Traditional Arabic"/>
          <w:sz w:val="36"/>
          <w:szCs w:val="36"/>
          <w:rtl/>
          <w:lang w:val="en-US"/>
        </w:rPr>
        <w:t xml:space="preserve">بن عمرو أو سرية بئر معونة. </w:t>
      </w:r>
      <w:r w:rsidRPr="00FB02E9">
        <w:rPr>
          <w:rFonts w:ascii="Traditional Arabic" w:eastAsia="Times New Roman" w:hAnsi="Traditional Arabic" w:cs="Traditional Arabic"/>
          <w:sz w:val="36"/>
          <w:szCs w:val="36"/>
          <w:rtl/>
          <w:lang w:eastAsia="en-GB"/>
        </w:rPr>
        <w:t>هذ</w:t>
      </w:r>
      <w:r w:rsidR="00404717">
        <w:rPr>
          <w:rFonts w:ascii="Traditional Arabic" w:eastAsia="Times New Roman" w:hAnsi="Traditional Arabic" w:cs="Traditional Arabic" w:hint="cs"/>
          <w:sz w:val="36"/>
          <w:szCs w:val="36"/>
          <w:rtl/>
          <w:lang w:eastAsia="en-GB"/>
        </w:rPr>
        <w:t>ه</w:t>
      </w:r>
      <w:r w:rsidRPr="00FB02E9">
        <w:rPr>
          <w:rFonts w:ascii="Traditional Arabic" w:eastAsia="Times New Roman" w:hAnsi="Traditional Arabic" w:cs="Traditional Arabic"/>
          <w:sz w:val="36"/>
          <w:szCs w:val="36"/>
          <w:rtl/>
          <w:lang w:eastAsia="en-GB"/>
        </w:rPr>
        <w:t xml:space="preserve"> الحادثة الأليمة أيضًا وقعت في السنة الرابعة للهجرة، وعند البعض كانت قبل سرية الرجيع، وعند البعض كانت بعدها، وكانت هذه السرية أيضا أسوأ مثال على نقض العهد والوحشية كما في حادثة </w:t>
      </w:r>
      <w:r w:rsidR="00624CC0">
        <w:rPr>
          <w:rFonts w:ascii="Traditional Arabic" w:eastAsia="Times New Roman" w:hAnsi="Traditional Arabic" w:cs="Traditional Arabic" w:hint="cs"/>
          <w:sz w:val="36"/>
          <w:szCs w:val="36"/>
          <w:rtl/>
          <w:lang w:eastAsia="en-GB"/>
        </w:rPr>
        <w:t>ال</w:t>
      </w:r>
      <w:r w:rsidRPr="00FB02E9">
        <w:rPr>
          <w:rFonts w:ascii="Traditional Arabic" w:eastAsia="Times New Roman" w:hAnsi="Traditional Arabic" w:cs="Traditional Arabic"/>
          <w:sz w:val="36"/>
          <w:szCs w:val="36"/>
          <w:rtl/>
          <w:lang w:eastAsia="en-GB"/>
        </w:rPr>
        <w:t>رجيع. تسمى هذه السرية سرية بئر معونة. ومعونة كانت بئرا على طريق من مكة إلى المدينة في منطقة بني سليم وكانت المنطقة أيضا سميت بمعونة، وبذلك اشتهرت هذه السرية باسم سرية بئر معونة. كان أمير هذه السرية سيدنا</w:t>
      </w:r>
      <w:r w:rsidR="00143B5E">
        <w:rPr>
          <w:rFonts w:ascii="Traditional Arabic" w:eastAsia="Times New Roman" w:hAnsi="Traditional Arabic" w:cs="Traditional Arabic" w:hint="cs"/>
          <w:sz w:val="36"/>
          <w:szCs w:val="36"/>
          <w:rtl/>
          <w:lang w:eastAsia="en-GB"/>
        </w:rPr>
        <w:t xml:space="preserve"> المنذر</w:t>
      </w:r>
      <w:r w:rsidR="00143B5E"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بن عمرو، لذا يقال لها سرية</w:t>
      </w:r>
      <w:r w:rsidR="00143B5E">
        <w:rPr>
          <w:rFonts w:ascii="Traditional Arabic" w:eastAsia="Times New Roman" w:hAnsi="Traditional Arabic" w:cs="Traditional Arabic" w:hint="cs"/>
          <w:sz w:val="36"/>
          <w:szCs w:val="36"/>
          <w:rtl/>
          <w:lang w:eastAsia="en-GB"/>
        </w:rPr>
        <w:t xml:space="preserve"> المنذر</w:t>
      </w:r>
      <w:r w:rsidR="00143B5E"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بن عمرو أيضا، وتسمى سرية الق</w:t>
      </w:r>
      <w:r w:rsidR="00DB5364">
        <w:rPr>
          <w:rFonts w:ascii="Traditional Arabic" w:eastAsia="Times New Roman" w:hAnsi="Traditional Arabic" w:cs="Traditional Arabic" w:hint="cs"/>
          <w:sz w:val="36"/>
          <w:szCs w:val="36"/>
          <w:rtl/>
          <w:lang w:eastAsia="en-GB"/>
        </w:rPr>
        <w:t>ُ</w:t>
      </w:r>
      <w:r w:rsidRPr="00FB02E9">
        <w:rPr>
          <w:rFonts w:ascii="Traditional Arabic" w:eastAsia="Times New Roman" w:hAnsi="Traditional Arabic" w:cs="Traditional Arabic"/>
          <w:sz w:val="36"/>
          <w:szCs w:val="36"/>
          <w:rtl/>
          <w:lang w:eastAsia="en-GB"/>
        </w:rPr>
        <w:t>ر</w:t>
      </w:r>
      <w:r w:rsidR="00DB5364">
        <w:rPr>
          <w:rFonts w:ascii="Traditional Arabic" w:eastAsia="Times New Roman" w:hAnsi="Traditional Arabic" w:cs="Traditional Arabic" w:hint="cs"/>
          <w:sz w:val="36"/>
          <w:szCs w:val="36"/>
          <w:rtl/>
          <w:lang w:eastAsia="en-GB"/>
        </w:rPr>
        <w:t>َّ</w:t>
      </w:r>
      <w:r w:rsidRPr="00FB02E9">
        <w:rPr>
          <w:rFonts w:ascii="Traditional Arabic" w:eastAsia="Times New Roman" w:hAnsi="Traditional Arabic" w:cs="Traditional Arabic"/>
          <w:sz w:val="36"/>
          <w:szCs w:val="36"/>
          <w:rtl/>
          <w:lang w:eastAsia="en-GB"/>
        </w:rPr>
        <w:t xml:space="preserve">اء أيضا، وجميع الصحابة الذين أرسلوا في سرية بئر معونة كانوا شبابا وكان الناس يسمونهم قراء لاهتمامهم بقراءة القرآن الكريم.    </w:t>
      </w:r>
    </w:p>
    <w:p w14:paraId="0D45BB45" w14:textId="77777777" w:rsidR="00A07342" w:rsidRPr="00FB02E9" w:rsidRDefault="00A07342" w:rsidP="00A07342">
      <w:pPr>
        <w:shd w:val="clear" w:color="auto" w:fill="FFFFFF"/>
        <w:bidi/>
        <w:spacing w:after="0" w:line="20" w:lineRule="atLeast"/>
        <w:ind w:firstLine="720"/>
        <w:jc w:val="both"/>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وعن خلفية هذه السرية يقول سيدنا مرزا بشير أحمد </w:t>
      </w:r>
      <w:r w:rsidRPr="00FB02E9">
        <w:rPr>
          <w:rFonts w:ascii="Traditional Arabic" w:eastAsia="Times New Roman" w:hAnsi="Traditional Arabic" w:cs="Traditional Arabic"/>
          <w:sz w:val="36"/>
          <w:szCs w:val="36"/>
          <w:lang w:eastAsia="en-GB"/>
        </w:rPr>
        <w:sym w:font="AGA Arabesque" w:char="F074"/>
      </w:r>
      <w:r w:rsidRPr="00FB02E9">
        <w:rPr>
          <w:rFonts w:ascii="Traditional Arabic" w:eastAsia="Times New Roman" w:hAnsi="Traditional Arabic" w:cs="Traditional Arabic"/>
          <w:sz w:val="36"/>
          <w:szCs w:val="36"/>
          <w:rtl/>
          <w:lang w:eastAsia="en-GB"/>
        </w:rPr>
        <w:t xml:space="preserve">:  </w:t>
      </w:r>
    </w:p>
    <w:p w14:paraId="472DF13A" w14:textId="77777777" w:rsidR="00A07342" w:rsidRPr="00FB02E9" w:rsidRDefault="00A07342" w:rsidP="00A07342">
      <w:pPr>
        <w:autoSpaceDE w:val="0"/>
        <w:autoSpaceDN w:val="0"/>
        <w:bidi/>
        <w:adjustRightInd w:val="0"/>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كانت قبيلتا سُلَيْم وغَطَفَان مقيمتين في نجد في وسط القبائل العربية، وكانتا تتآمران مع قريش ضد المسلمين، وكانت شرور هذه القبائل تزداد تدريجا، وكانت نجد كلها تتسمم بمعاداة الإسلام. ففي تلك الأيام التي نذكرها الآن جاء إلى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أبو البراء العامري وهو رئيس بني عامر في وسط العرب، فعرض عليه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الإسلام بلطف ورفق فسمع الدعوة بشوق ولم يُسلم. ثم قال للنبي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أرجو أن ترسل معي بعض أصحابك إلى نجد، لينشروا فيها دعوة الإسلام، وآمل أن أهل نجد لن يرفضوا دعوتك. فقال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له: أنا لا أثق بأهل نجد. فقال أبو البراء: </w:t>
      </w:r>
    </w:p>
    <w:p w14:paraId="488C0986" w14:textId="6D6C640E" w:rsidR="00A07342" w:rsidRPr="00FB02E9" w:rsidRDefault="00A07342" w:rsidP="00BC426D">
      <w:pPr>
        <w:autoSpaceDE w:val="0"/>
        <w:autoSpaceDN w:val="0"/>
        <w:bidi/>
        <w:adjustRightInd w:val="0"/>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لا تقلق أنا أضمن حماية من ترسلهم، فلما كان سيدَ القوم وذا نفوذ وثِق به النبيُّ </w:t>
      </w:r>
      <w:r w:rsidR="00143B5E">
        <w:rPr>
          <w:rFonts w:ascii="Traditional Arabic" w:hAnsi="Traditional Arabic" w:cs="Traditional Arabic" w:hint="cs"/>
          <w:sz w:val="36"/>
          <w:szCs w:val="36"/>
          <w:rtl/>
        </w:rPr>
        <w:t xml:space="preserve"> </w:t>
      </w:r>
      <w:r w:rsidR="00143B5E">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إثر طمأنته فبعث معه جماعة من الصحابة إلى نجد.</w:t>
      </w:r>
    </w:p>
    <w:p w14:paraId="3F563026" w14:textId="018F6143" w:rsidR="00A07342" w:rsidRPr="00FB02E9" w:rsidRDefault="00A07342" w:rsidP="00BC426D">
      <w:pPr>
        <w:shd w:val="clear" w:color="auto" w:fill="FFFFFF"/>
        <w:bidi/>
        <w:spacing w:after="0" w:line="20" w:lineRule="atLeast"/>
        <w:ind w:firstLine="720"/>
        <w:jc w:val="both"/>
        <w:rPr>
          <w:rFonts w:ascii="Traditional Arabic" w:eastAsia="Times New Roman" w:hAnsi="Traditional Arabic" w:cs="Traditional Arabic"/>
          <w:sz w:val="36"/>
          <w:szCs w:val="36"/>
          <w:rtl/>
          <w:lang w:eastAsia="en-GB"/>
        </w:rPr>
      </w:pPr>
      <w:r w:rsidRPr="00FB02E9">
        <w:rPr>
          <w:rFonts w:ascii="Traditional Arabic" w:hAnsi="Traditional Arabic" w:cs="Traditional Arabic"/>
          <w:sz w:val="36"/>
          <w:szCs w:val="36"/>
          <w:rtl/>
        </w:rPr>
        <w:t xml:space="preserve">هذه الرواية من التاريخ، بينما ورد في رواية البخاري أَنَّ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أَتَاهُ رِعْلٌ وَذَكْوَانُ من بني سليم وغيرهما من القبائل فَزَعَمُوا أَنَّهُمْ قَدْ أَسْلَمُوا وَاسْتَمَدُّوهُ عَلَى قَوْمِهِمْ المعارضين للإسلام هناك، وأي نوع من </w:t>
      </w:r>
      <w:r w:rsidRPr="00FB02E9">
        <w:rPr>
          <w:rFonts w:ascii="Traditional Arabic" w:hAnsi="Traditional Arabic" w:cs="Traditional Arabic"/>
          <w:sz w:val="36"/>
          <w:szCs w:val="36"/>
          <w:rtl/>
        </w:rPr>
        <w:lastRenderedPageBreak/>
        <w:t xml:space="preserve">المدد أرادوا غير مذكور، هل طلبوا كتيبة للدفاع أو من ينشر الدعوة، فَأَمَدَّهُمْ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بهذه الكتيبة.</w:t>
      </w:r>
      <w:r w:rsidRPr="00FB02E9">
        <w:rPr>
          <w:rFonts w:ascii="Traditional Arabic" w:eastAsia="Times New Roman" w:hAnsi="Traditional Arabic" w:cs="Traditional Arabic"/>
          <w:sz w:val="36"/>
          <w:szCs w:val="36"/>
          <w:lang w:eastAsia="en-GB"/>
        </w:rPr>
        <w:t xml:space="preserve"> </w:t>
      </w:r>
      <w:r w:rsidRPr="00FB02E9">
        <w:rPr>
          <w:rFonts w:ascii="Traditional Arabic" w:hAnsi="Traditional Arabic" w:cs="Traditional Arabic"/>
          <w:sz w:val="36"/>
          <w:szCs w:val="36"/>
          <w:rtl/>
        </w:rPr>
        <w:t>من سوء الحظ حدث اختلاط في تفاصيل حادثة بئر معونة في روايات البخاري، و</w:t>
      </w:r>
      <w:r w:rsidR="00BC426D">
        <w:rPr>
          <w:rFonts w:ascii="Traditional Arabic" w:hAnsi="Traditional Arabic" w:cs="Traditional Arabic"/>
          <w:sz w:val="36"/>
          <w:szCs w:val="36"/>
          <w:rtl/>
        </w:rPr>
        <w:t>بسبب ذلك لا</w:t>
      </w:r>
      <w:r w:rsidR="00BC426D">
        <w:rPr>
          <w:rFonts w:ascii="Traditional Arabic" w:hAnsi="Traditional Arabic" w:cs="Traditional Arabic" w:hint="cs"/>
          <w:sz w:val="36"/>
          <w:szCs w:val="36"/>
          <w:rtl/>
        </w:rPr>
        <w:t xml:space="preserve"> </w:t>
      </w:r>
      <w:r w:rsidR="00DB5364">
        <w:rPr>
          <w:rFonts w:ascii="Traditional Arabic" w:hAnsi="Traditional Arabic" w:cs="Traditional Arabic" w:hint="cs"/>
          <w:sz w:val="36"/>
          <w:szCs w:val="36"/>
          <w:rtl/>
        </w:rPr>
        <w:t>تتضح</w:t>
      </w:r>
      <w:r w:rsidR="00DB5364" w:rsidRPr="00FB02E9">
        <w:rPr>
          <w:rFonts w:ascii="Traditional Arabic" w:hAnsi="Traditional Arabic" w:cs="Traditional Arabic"/>
          <w:sz w:val="36"/>
          <w:szCs w:val="36"/>
          <w:rtl/>
        </w:rPr>
        <w:t xml:space="preserve"> </w:t>
      </w:r>
      <w:r w:rsidRPr="00FB02E9">
        <w:rPr>
          <w:rFonts w:ascii="Traditional Arabic" w:hAnsi="Traditional Arabic" w:cs="Traditional Arabic"/>
          <w:sz w:val="36"/>
          <w:szCs w:val="36"/>
          <w:rtl/>
        </w:rPr>
        <w:t xml:space="preserve">الحقيقة جيدا. </w:t>
      </w:r>
    </w:p>
    <w:p w14:paraId="6881ECCE" w14:textId="77777777" w:rsidR="00A07342" w:rsidRPr="00FB02E9" w:rsidRDefault="00A07342" w:rsidP="00A07342">
      <w:pPr>
        <w:autoSpaceDE w:val="0"/>
        <w:autoSpaceDN w:val="0"/>
        <w:bidi/>
        <w:adjustRightInd w:val="0"/>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باختصار نعرف يقينا أن في تلك الفترة جاء إلى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أناس من رعل وذكوان وغيرهما أيضا وطلبوا منه إرسال بعض الصحابة معهم. </w:t>
      </w:r>
    </w:p>
    <w:p w14:paraId="5B669438" w14:textId="77777777" w:rsidR="00A07342" w:rsidRPr="00FB02E9" w:rsidRDefault="00A07342" w:rsidP="00A07342">
      <w:pPr>
        <w:autoSpaceDE w:val="0"/>
        <w:autoSpaceDN w:val="0"/>
        <w:bidi/>
        <w:adjustRightInd w:val="0"/>
        <w:spacing w:after="0" w:line="20" w:lineRule="atLeast"/>
        <w:jc w:val="both"/>
        <w:rPr>
          <w:rFonts w:ascii="Traditional Arabic" w:hAnsi="Traditional Arabic" w:cs="Traditional Arabic"/>
          <w:sz w:val="36"/>
          <w:szCs w:val="36"/>
        </w:rPr>
      </w:pPr>
      <w:r w:rsidRPr="00FB02E9">
        <w:rPr>
          <w:rFonts w:ascii="Traditional Arabic" w:hAnsi="Traditional Arabic" w:cs="Traditional Arabic"/>
          <w:sz w:val="36"/>
          <w:szCs w:val="36"/>
          <w:rtl/>
        </w:rPr>
        <w:t xml:space="preserve">ويمكن التوفيق بين هاتين الروايتين، بأن يكون أبو البراء العامري زعيم قبيلة بني عامر أيضا قد جاء مع أناس من رعل وذكوان وهو قد بدأ الحديث مع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نيابة عنهم، وعليه فإن قول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"إني أخاف عليهم من أهل نجد"، كما ورد في روايات التاريخ وردُّ أبي البراء بأنني مجيرهم فلن يتعرض أصحابك لأي أذى منهم- يشير إلى أنه قد رافق أبا البراء أناسٌ من رعل وذكوان الذين كان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قلقًا منهم. والله أعلم.</w:t>
      </w:r>
    </w:p>
    <w:p w14:paraId="09510C14" w14:textId="77777777" w:rsidR="00A07342" w:rsidRPr="00FB02E9" w:rsidRDefault="00A07342" w:rsidP="00A07342">
      <w:pPr>
        <w:shd w:val="clear" w:color="auto" w:fill="FFFFFF"/>
        <w:bidi/>
        <w:spacing w:after="0" w:line="20" w:lineRule="atLeast"/>
        <w:ind w:firstLine="720"/>
        <w:jc w:val="both"/>
        <w:rPr>
          <w:rFonts w:ascii="Traditional Arabic" w:hAnsi="Traditional Arabic" w:cs="Traditional Arabic"/>
          <w:sz w:val="36"/>
          <w:szCs w:val="36"/>
        </w:rPr>
      </w:pPr>
      <w:r w:rsidRPr="00FB02E9">
        <w:rPr>
          <w:rFonts w:ascii="Traditional Arabic" w:hAnsi="Traditional Arabic" w:cs="Traditional Arabic"/>
          <w:sz w:val="36"/>
          <w:szCs w:val="36"/>
          <w:rtl/>
        </w:rPr>
        <w:t>على أية حال، بعث النبيُّ في شهر صفر من العام الرابع الهجري فريقا من الصحابة بقيادة سيدنا المنذر بن عمرو الأنصاري وكان معظمهم من الأنصار وعددهم 70 رجلا، كلهم من قراء القرآن وحفاظه تقريبا.</w:t>
      </w:r>
    </w:p>
    <w:p w14:paraId="054905AE" w14:textId="796C8470" w:rsidR="00A07342" w:rsidRPr="00FB02E9" w:rsidRDefault="00A07342" w:rsidP="00B35338">
      <w:pPr>
        <w:shd w:val="clear" w:color="auto" w:fill="FFFFFF"/>
        <w:bidi/>
        <w:spacing w:after="0" w:line="20" w:lineRule="atLeast"/>
        <w:ind w:firstLine="720"/>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كتب أحد المؤلفين بهذا الخصوص أن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كان يشغل باله كل حين وآن، أمنيةُ جعْل دين الله غالبا في العالم كله، وإسلام كافة الناس، ليعبدوا إلها واحدا، ويفلحوا في الدنيا والآخرة. ولذلك كان يولي مهمة نشر الدين والدعوة أهمية قصوى، ومن أجل ذلك استخدم جميع الوسائل ولم يمتنع عن تقديم </w:t>
      </w:r>
      <w:r w:rsidRPr="00FB02E9">
        <w:rPr>
          <w:rFonts w:ascii="Traditional Arabic" w:eastAsia="Times New Roman" w:hAnsi="Traditional Arabic" w:cs="Traditional Arabic"/>
          <w:sz w:val="36"/>
          <w:szCs w:val="36"/>
          <w:rtl/>
          <w:lang w:eastAsia="en-GB"/>
        </w:rPr>
        <w:t>أكبر التضحيات في سبيل ذلك. فقد توكل على الله وأرسل مع أبي البراء إثر تأكيده مجموعةً كبيرة من الصحابة رغم التهديد الذي شكله أهل قرى نجد العنيد</w:t>
      </w:r>
      <w:r w:rsidR="00B35338">
        <w:rPr>
          <w:rFonts w:ascii="Traditional Arabic" w:eastAsia="Times New Roman" w:hAnsi="Traditional Arabic" w:cs="Traditional Arabic" w:hint="cs"/>
          <w:sz w:val="36"/>
          <w:szCs w:val="36"/>
          <w:rtl/>
          <w:lang w:eastAsia="en-GB"/>
        </w:rPr>
        <w:t>و</w:t>
      </w:r>
      <w:r w:rsidRPr="00FB02E9">
        <w:rPr>
          <w:rFonts w:ascii="Traditional Arabic" w:eastAsia="Times New Roman" w:hAnsi="Traditional Arabic" w:cs="Traditional Arabic"/>
          <w:sz w:val="36"/>
          <w:szCs w:val="36"/>
          <w:rtl/>
          <w:lang w:eastAsia="en-GB"/>
        </w:rPr>
        <w:t>ن،</w:t>
      </w:r>
      <w:r w:rsidRPr="00FB02E9">
        <w:rPr>
          <w:rFonts w:ascii="Traditional Arabic" w:hAnsi="Traditional Arabic" w:cs="Traditional Arabic"/>
          <w:sz w:val="36"/>
          <w:szCs w:val="36"/>
          <w:rtl/>
        </w:rPr>
        <w:t xml:space="preserve"> </w:t>
      </w:r>
      <w:r w:rsidRPr="00FB02E9">
        <w:rPr>
          <w:rFonts w:ascii="Traditional Arabic" w:eastAsia="Times New Roman" w:hAnsi="Traditional Arabic" w:cs="Traditional Arabic"/>
          <w:sz w:val="36"/>
          <w:szCs w:val="36"/>
          <w:rtl/>
          <w:lang w:eastAsia="en-GB"/>
        </w:rPr>
        <w:t>فاتخذ هذه الخطوة الكبيرة من أجل مواصلة مهام الدعوة المقدسة ونشر الإسلام فقط.</w:t>
      </w:r>
    </w:p>
    <w:p w14:paraId="5D6B9058" w14:textId="10F75896" w:rsidR="00A07342" w:rsidRPr="00FB02E9" w:rsidRDefault="00A07342" w:rsidP="00CD6FEF">
      <w:pPr>
        <w:shd w:val="clear" w:color="auto" w:fill="FFFFFF"/>
        <w:bidi/>
        <w:spacing w:after="0" w:line="20" w:lineRule="atLeast"/>
        <w:ind w:firstLine="720"/>
        <w:jc w:val="both"/>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على كل حال خرج قائد الجيش سيدُنا المنذر بن عمرو برفقة دليل من بني سليم يقال له المطلب السلمي. وحين وصلوا إلى بئر معونة عسكروا بها وتركوا دوابهم لتسرح بإشراف عمرو بن أمية الضمري </w:t>
      </w:r>
      <w:r w:rsidRPr="00CD6FEF">
        <w:rPr>
          <w:rFonts w:ascii="Traditional Arabic" w:eastAsia="Times New Roman" w:hAnsi="Traditional Arabic" w:cs="Traditional Arabic"/>
          <w:sz w:val="36"/>
          <w:szCs w:val="36"/>
          <w:rtl/>
          <w:lang w:eastAsia="en-GB"/>
        </w:rPr>
        <w:t>وكان يرافقه الحارث بن الص</w:t>
      </w:r>
      <w:r w:rsidR="000A4849" w:rsidRPr="00CD6FEF">
        <w:rPr>
          <w:rFonts w:ascii="Traditional Arabic" w:eastAsia="Times New Roman" w:hAnsi="Traditional Arabic" w:cs="Traditional Arabic" w:hint="cs"/>
          <w:sz w:val="36"/>
          <w:szCs w:val="36"/>
          <w:rtl/>
          <w:lang w:eastAsia="en-GB"/>
        </w:rPr>
        <w:t>ِ</w:t>
      </w:r>
      <w:r w:rsidRPr="00CD6FEF">
        <w:rPr>
          <w:rFonts w:ascii="Traditional Arabic" w:eastAsia="Times New Roman" w:hAnsi="Traditional Arabic" w:cs="Traditional Arabic"/>
          <w:sz w:val="36"/>
          <w:szCs w:val="36"/>
          <w:rtl/>
          <w:lang w:eastAsia="en-GB"/>
        </w:rPr>
        <w:t>م</w:t>
      </w:r>
      <w:r w:rsidR="000A4849" w:rsidRPr="00CD6FEF">
        <w:rPr>
          <w:rFonts w:ascii="Traditional Arabic" w:eastAsia="Times New Roman" w:hAnsi="Traditional Arabic" w:cs="Traditional Arabic" w:hint="cs"/>
          <w:sz w:val="36"/>
          <w:szCs w:val="36"/>
          <w:rtl/>
          <w:lang w:eastAsia="en-GB"/>
        </w:rPr>
        <w:t>َّ</w:t>
      </w:r>
      <w:r w:rsidR="00704D7E">
        <w:rPr>
          <w:rFonts w:ascii="Traditional Arabic" w:eastAsia="Times New Roman" w:hAnsi="Traditional Arabic" w:cs="Traditional Arabic"/>
          <w:sz w:val="36"/>
          <w:szCs w:val="36"/>
          <w:rtl/>
          <w:lang w:eastAsia="en-GB"/>
        </w:rPr>
        <w:t>ة أيضا، وكتب ابن هشام</w:t>
      </w:r>
      <w:r w:rsidR="008C3780" w:rsidRPr="00CD6FEF">
        <w:rPr>
          <w:rFonts w:ascii="Traditional Arabic" w:eastAsia="Times New Roman" w:hAnsi="Traditional Arabic" w:cs="Traditional Arabic" w:hint="cs"/>
          <w:sz w:val="36"/>
          <w:szCs w:val="36"/>
          <w:rtl/>
          <w:lang w:eastAsia="en-GB"/>
        </w:rPr>
        <w:t xml:space="preserve"> أن المرافق لعمرو بن أمية </w:t>
      </w:r>
      <w:r w:rsidR="00CD6FEF" w:rsidRPr="00CD6FEF">
        <w:rPr>
          <w:rFonts w:ascii="Traditional Arabic" w:eastAsia="Times New Roman" w:hAnsi="Traditional Arabic" w:cs="Traditional Arabic" w:hint="cs"/>
          <w:sz w:val="36"/>
          <w:szCs w:val="36"/>
          <w:rtl/>
          <w:lang w:eastAsia="en-GB"/>
        </w:rPr>
        <w:t>كان</w:t>
      </w:r>
      <w:r w:rsidR="008C3780" w:rsidRPr="00CD6FEF">
        <w:rPr>
          <w:rFonts w:ascii="Traditional Arabic" w:eastAsia="Times New Roman" w:hAnsi="Traditional Arabic" w:cs="Traditional Arabic" w:hint="cs"/>
          <w:sz w:val="36"/>
          <w:szCs w:val="36"/>
          <w:rtl/>
          <w:lang w:eastAsia="en-GB"/>
        </w:rPr>
        <w:t xml:space="preserve"> </w:t>
      </w:r>
      <w:r w:rsidR="008C3780" w:rsidRPr="00CD6FEF">
        <w:rPr>
          <w:rFonts w:ascii="Traditional Arabic" w:hAnsi="Traditional Arabic" w:cs="Traditional Arabic"/>
          <w:sz w:val="36"/>
          <w:szCs w:val="36"/>
          <w:rtl/>
          <w:lang w:bidi="ar-EG"/>
        </w:rPr>
        <w:t>الْمُنْذِرُ بْنُ مُحَمّدِ</w:t>
      </w:r>
      <w:r w:rsidRPr="008C3780">
        <w:rPr>
          <w:rFonts w:ascii="Traditional Arabic" w:eastAsia="Times New Roman" w:hAnsi="Traditional Arabic" w:cs="Traditional Arabic"/>
          <w:sz w:val="36"/>
          <w:szCs w:val="36"/>
          <w:rtl/>
          <w:lang w:eastAsia="en-GB"/>
        </w:rPr>
        <w:t>.</w:t>
      </w:r>
      <w:r w:rsidRPr="00FB02E9">
        <w:rPr>
          <w:rFonts w:ascii="Traditional Arabic" w:eastAsia="Times New Roman" w:hAnsi="Traditional Arabic" w:cs="Traditional Arabic"/>
          <w:sz w:val="36"/>
          <w:szCs w:val="36"/>
          <w:rtl/>
          <w:lang w:eastAsia="en-GB"/>
        </w:rPr>
        <w:t xml:space="preserve"> </w:t>
      </w:r>
    </w:p>
    <w:p w14:paraId="028D594A" w14:textId="12B1504F" w:rsidR="00A07342" w:rsidRPr="00FB02E9" w:rsidRDefault="00A07342" w:rsidP="00CD6FEF">
      <w:pPr>
        <w:shd w:val="clear" w:color="auto" w:fill="FFFFFF"/>
        <w:bidi/>
        <w:spacing w:after="0" w:line="20" w:lineRule="atLeast"/>
        <w:ind w:firstLine="720"/>
        <w:jc w:val="both"/>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هناك مكتوب لسيدنا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أرسله إلى عامر بن </w:t>
      </w:r>
      <w:r w:rsidR="00550318">
        <w:rPr>
          <w:rFonts w:ascii="Traditional Arabic" w:eastAsia="Times New Roman" w:hAnsi="Traditional Arabic" w:cs="Traditional Arabic" w:hint="cs"/>
          <w:sz w:val="36"/>
          <w:szCs w:val="36"/>
          <w:rtl/>
          <w:lang w:eastAsia="en-GB"/>
        </w:rPr>
        <w:t>الطفيل</w:t>
      </w:r>
      <w:r w:rsidR="00550318"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 xml:space="preserve">بخصوص هذه السرية، فقد ورد أن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سلَّم لجماعة الصحابة الكرام هذه رسالةً لعامر بن </w:t>
      </w:r>
      <w:r w:rsidR="00550318">
        <w:rPr>
          <w:rFonts w:ascii="Traditional Arabic" w:eastAsia="Times New Roman" w:hAnsi="Traditional Arabic" w:cs="Traditional Arabic" w:hint="cs"/>
          <w:sz w:val="36"/>
          <w:szCs w:val="36"/>
          <w:rtl/>
          <w:lang w:eastAsia="en-GB"/>
        </w:rPr>
        <w:t xml:space="preserve"> الطفيل</w:t>
      </w:r>
      <w:r w:rsidRPr="00FB02E9">
        <w:rPr>
          <w:rFonts w:ascii="Traditional Arabic" w:eastAsia="Times New Roman" w:hAnsi="Traditional Arabic" w:cs="Traditional Arabic"/>
          <w:sz w:val="36"/>
          <w:szCs w:val="36"/>
          <w:rtl/>
          <w:lang w:eastAsia="en-GB"/>
        </w:rPr>
        <w:t xml:space="preserve">، وهو ابن الأخ لأبي البراء عامر بن مالك، وكان سيدا متكبرا ومختالا من سادة بني عامر.    </w:t>
      </w:r>
    </w:p>
    <w:p w14:paraId="03A70CC8" w14:textId="11320674" w:rsidR="00A07342" w:rsidRPr="00FB02E9" w:rsidRDefault="00A07342" w:rsidP="00B35338">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وقصته أنه كان قد أيقن بقلبه صدق دعوة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وأدرك جيدا أنه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سيمتلك عن قريب السيادة والسلطة على شبه الجزيرة العربية بأكملها، لكنه في هذه الأثناء بدأ يحلم بالحُكم، فبدأت تراوده فكرة شيطانية بأن يبادر إلى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ويساومه على الحكم قبل أن ينال الغلبة. فجاء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وقال: أخيّرك </w:t>
      </w:r>
      <w:r w:rsidRPr="00FB02E9">
        <w:rPr>
          <w:rFonts w:ascii="Traditional Arabic" w:eastAsia="Times New Roman" w:hAnsi="Traditional Arabic" w:cs="Traditional Arabic"/>
          <w:color w:val="000000"/>
          <w:sz w:val="36"/>
          <w:szCs w:val="36"/>
          <w:rtl/>
          <w:lang w:val="en-US"/>
        </w:rPr>
        <w:lastRenderedPageBreak/>
        <w:t>بين أن يكون لك الحكم على البادية، و</w:t>
      </w:r>
      <w:r w:rsidR="00B35338">
        <w:rPr>
          <w:rFonts w:ascii="Traditional Arabic" w:eastAsia="Times New Roman" w:hAnsi="Traditional Arabic" w:cs="Traditional Arabic"/>
          <w:color w:val="000000"/>
          <w:sz w:val="36"/>
          <w:szCs w:val="36"/>
          <w:rtl/>
          <w:lang w:val="en-US"/>
        </w:rPr>
        <w:t>يكون لي الحكم على</w:t>
      </w:r>
      <w:r w:rsidRPr="00FB02E9">
        <w:rPr>
          <w:rFonts w:ascii="Traditional Arabic" w:eastAsia="Times New Roman" w:hAnsi="Traditional Arabic" w:cs="Traditional Arabic"/>
          <w:color w:val="000000"/>
          <w:sz w:val="36"/>
          <w:szCs w:val="36"/>
          <w:rtl/>
          <w:lang w:val="en-US"/>
        </w:rPr>
        <w:t xml:space="preserve"> الحاضرة، وبيْن أن أكون خليفتك من بعدك، أو أقاتلك بألف فرس أحمر وأصفر وألف جمل من غطفان. فهكذا وضع عامر بن الطفيل أمام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ثلاثة خيارات. فرفض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مطالبه التافهة هذه كلها، فرجع الرجل خائبا وخاسرا</w:t>
      </w:r>
      <w:r w:rsidRPr="00FB02E9">
        <w:rPr>
          <w:rFonts w:ascii="Times New Roman" w:eastAsia="Times New Roman" w:hAnsi="Times New Roman" w:cs="Times New Roman" w:hint="cs"/>
          <w:color w:val="000000"/>
          <w:sz w:val="36"/>
          <w:szCs w:val="36"/>
          <w:rtl/>
          <w:lang w:val="en-US"/>
        </w:rPr>
        <w:t>.</w:t>
      </w:r>
    </w:p>
    <w:p w14:paraId="3AA1FE2B" w14:textId="77777777" w:rsidR="00A07342" w:rsidRPr="00FB02E9" w:rsidRDefault="00A07342" w:rsidP="00A07342">
      <w:pPr>
        <w:bidi/>
        <w:spacing w:after="0" w:line="20" w:lineRule="atLeast"/>
        <w:ind w:firstLine="720"/>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  وعند إرسال سرية بئر معونة ارتأى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أن يدعو عامر بن الطفيل إلى دين الله، فبعث إليه كتابا بيد الصحابة.</w:t>
      </w:r>
    </w:p>
    <w:p w14:paraId="73A09A37" w14:textId="56DD43E5" w:rsidR="00A07342" w:rsidRPr="00FB02E9" w:rsidRDefault="00A07342" w:rsidP="00CD6FEF">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وبعث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ح</w:t>
      </w:r>
      <w:r w:rsidR="008C3780">
        <w:rPr>
          <w:rFonts w:ascii="Traditional Arabic" w:eastAsia="Times New Roman" w:hAnsi="Traditional Arabic" w:cs="Traditional Arabic" w:hint="cs"/>
          <w:color w:val="000000"/>
          <w:sz w:val="36"/>
          <w:szCs w:val="36"/>
          <w:rtl/>
          <w:lang w:val="en-US"/>
        </w:rPr>
        <w:t>َ</w:t>
      </w:r>
      <w:r w:rsidRPr="00FB02E9">
        <w:rPr>
          <w:rFonts w:ascii="Traditional Arabic" w:eastAsia="Times New Roman" w:hAnsi="Traditional Arabic" w:cs="Traditional Arabic"/>
          <w:color w:val="000000"/>
          <w:sz w:val="36"/>
          <w:szCs w:val="36"/>
          <w:rtl/>
          <w:lang w:val="en-US"/>
        </w:rPr>
        <w:t>رام بن م</w:t>
      </w:r>
      <w:r w:rsidR="008C3780">
        <w:rPr>
          <w:rFonts w:ascii="Traditional Arabic" w:eastAsia="Times New Roman" w:hAnsi="Traditional Arabic" w:cs="Traditional Arabic" w:hint="cs"/>
          <w:color w:val="000000"/>
          <w:sz w:val="36"/>
          <w:szCs w:val="36"/>
          <w:rtl/>
          <w:lang w:val="en-US"/>
        </w:rPr>
        <w:t>ِ</w:t>
      </w:r>
      <w:r w:rsidRPr="00FB02E9">
        <w:rPr>
          <w:rFonts w:ascii="Traditional Arabic" w:eastAsia="Times New Roman" w:hAnsi="Traditional Arabic" w:cs="Traditional Arabic"/>
          <w:color w:val="000000"/>
          <w:sz w:val="36"/>
          <w:szCs w:val="36"/>
          <w:rtl/>
          <w:lang w:val="en-US"/>
        </w:rPr>
        <w:t>لحان بكتابه هذا إلى عامر بن الطفيل رئيس بني عامر. وورد في تفاصيل واقعة تبليغ حرام بن ملحان هذا المكتوب أن حرام أخذ اثنين من أصحابه أحدهما أعرج واسمه كعب بن زيد، أما الآخر فمعظم أصحاب السير صامتون عنه، ولكنْ ذكر صاحب فتح الباري في شرحه للبخاري تحت باب غزوة الرجيع تفاصيل هذه الواقعة وقال إن اسم الشخص الآخر هو</w:t>
      </w:r>
      <w:r w:rsidR="00754A17">
        <w:rPr>
          <w:rFonts w:ascii="Traditional Arabic" w:eastAsia="Times New Roman" w:hAnsi="Traditional Arabic" w:cs="Traditional Arabic" w:hint="cs"/>
          <w:color w:val="000000"/>
          <w:sz w:val="36"/>
          <w:szCs w:val="36"/>
          <w:rtl/>
          <w:lang w:val="en-US"/>
        </w:rPr>
        <w:t xml:space="preserve"> </w:t>
      </w:r>
      <w:r w:rsidR="00754A17" w:rsidRPr="00CD6FEF">
        <w:rPr>
          <w:rFonts w:ascii="Traditional Arabic" w:hAnsi="Traditional Arabic" w:cs="Traditional Arabic" w:hint="eastAsia"/>
          <w:color w:val="000000"/>
          <w:sz w:val="36"/>
          <w:szCs w:val="36"/>
          <w:shd w:val="clear" w:color="auto" w:fill="FFFFFF"/>
          <w:rtl/>
        </w:rPr>
        <w:t>الْمُنْذِرُ</w:t>
      </w:r>
      <w:r w:rsidR="00754A17" w:rsidRPr="00CD6FEF">
        <w:rPr>
          <w:rFonts w:ascii="Traditional Arabic" w:hAnsi="Traditional Arabic" w:cs="Traditional Arabic"/>
          <w:color w:val="000000"/>
          <w:sz w:val="36"/>
          <w:szCs w:val="36"/>
          <w:shd w:val="clear" w:color="auto" w:fill="FFFFFF"/>
          <w:rtl/>
        </w:rPr>
        <w:t xml:space="preserve"> </w:t>
      </w:r>
      <w:r w:rsidR="00754A17" w:rsidRPr="00CD6FEF">
        <w:rPr>
          <w:rFonts w:ascii="Traditional Arabic" w:hAnsi="Traditional Arabic" w:cs="Traditional Arabic" w:hint="eastAsia"/>
          <w:color w:val="000000"/>
          <w:sz w:val="36"/>
          <w:szCs w:val="36"/>
          <w:shd w:val="clear" w:color="auto" w:fill="FFFFFF"/>
          <w:rtl/>
        </w:rPr>
        <w:t>بْنُ</w:t>
      </w:r>
      <w:r w:rsidR="00754A17" w:rsidRPr="00CD6FEF">
        <w:rPr>
          <w:rFonts w:ascii="Traditional Arabic" w:hAnsi="Traditional Arabic" w:cs="Traditional Arabic"/>
          <w:color w:val="000000"/>
          <w:sz w:val="36"/>
          <w:szCs w:val="36"/>
          <w:shd w:val="clear" w:color="auto" w:fill="FFFFFF"/>
          <w:rtl/>
        </w:rPr>
        <w:t xml:space="preserve"> </w:t>
      </w:r>
      <w:r w:rsidR="00754A17" w:rsidRPr="00CD6FEF">
        <w:rPr>
          <w:rFonts w:ascii="Traditional Arabic" w:hAnsi="Traditional Arabic" w:cs="Traditional Arabic" w:hint="eastAsia"/>
          <w:color w:val="000000"/>
          <w:sz w:val="36"/>
          <w:szCs w:val="36"/>
          <w:shd w:val="clear" w:color="auto" w:fill="FFFFFF"/>
          <w:rtl/>
        </w:rPr>
        <w:t>مُحَمَّدِ</w:t>
      </w:r>
      <w:r w:rsidRPr="00FB02E9">
        <w:rPr>
          <w:rFonts w:ascii="Traditional Arabic" w:eastAsia="Times New Roman" w:hAnsi="Traditional Arabic" w:cs="Traditional Arabic"/>
          <w:color w:val="000000"/>
          <w:sz w:val="36"/>
          <w:szCs w:val="36"/>
          <w:rtl/>
          <w:lang w:val="en-US"/>
        </w:rPr>
        <w:t xml:space="preserve">. على كل حال سار هؤلاء الثلاثة، وقال حرام بن ملحان لصاحبيه: إذا تقدمتكم إليهم فكونا قريبا مني، فإن أمّنوني فبها، وإن قتلوني لحقتما بأصحابكما. </w:t>
      </w:r>
    </w:p>
    <w:p w14:paraId="73492265" w14:textId="165F50D6" w:rsidR="00A07342" w:rsidRPr="00FB02E9" w:rsidRDefault="00A07342" w:rsidP="00A07342">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hAnsi="Traditional Arabic" w:cs="Traditional Arabic"/>
          <w:sz w:val="36"/>
          <w:szCs w:val="36"/>
          <w:rtl/>
        </w:rPr>
        <w:t xml:space="preserve"> </w:t>
      </w:r>
      <w:r w:rsidRPr="00FB02E9">
        <w:rPr>
          <w:rFonts w:ascii="Traditional Arabic" w:eastAsia="Times New Roman" w:hAnsi="Traditional Arabic" w:cs="Traditional Arabic"/>
          <w:color w:val="000000"/>
          <w:sz w:val="36"/>
          <w:szCs w:val="36"/>
          <w:rtl/>
          <w:lang w:val="en-US"/>
        </w:rPr>
        <w:t xml:space="preserve">ثم ذهب حرام إلى عامر بن الطفيل غير خائف ولا وجل، وكان جالسا مع جماعة، فقال لهم حرام: هل تؤمّنُونِي حَتَّى أُبَلِّغكم رسالة من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قالوا نعم، نؤمنك. فأخذ حرام يحدثهم.</w:t>
      </w:r>
    </w:p>
    <w:p w14:paraId="57B9649E" w14:textId="77777777" w:rsidR="00A07342" w:rsidRPr="00FB02E9" w:rsidRDefault="00A07342" w:rsidP="00A07342">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وعن موسى بن عقبة أن حرام بدأ يقرأ عليهم رسالة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w:t>
      </w:r>
    </w:p>
    <w:p w14:paraId="7E55D8D6" w14:textId="474BFBD3" w:rsidR="00A07342" w:rsidRPr="00FB02E9" w:rsidRDefault="00A07342" w:rsidP="00704D7E">
      <w:pPr>
        <w:bidi/>
        <w:spacing w:after="0" w:line="20" w:lineRule="atLeast"/>
        <w:jc w:val="both"/>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وورد في تاريخ الطبري: فخاطبهم حرام وقال: يا أهل بئر معونة إنى رسول رسول الله إليكم، وأشهد ألا إله إلا الله وأن محمدا عبده ورسوله، فآمِنوا بالله ورسوله. وبينما يحدثهم حرام هذا الحديث المبارك إذ أومأوا إلى رجل منهم، فأتى من خلف حرام فطعنه بالرمح فأنفذه.</w:t>
      </w:r>
    </w:p>
    <w:p w14:paraId="3E6C88F9" w14:textId="77777777"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eastAsia="Times New Roman" w:hAnsi="Traditional Arabic" w:cs="Traditional Arabic"/>
          <w:color w:val="000000"/>
          <w:sz w:val="36"/>
          <w:szCs w:val="36"/>
          <w:rtl/>
          <w:lang w:val="en-US"/>
        </w:rPr>
        <w:t xml:space="preserve">وفي رواية أن حرام لما ذهب بالرسالة إلى عامر بن الطفيل فإن هذا الظالم لم يطق حتى النظر فيها، بل حمل على حرام وقتله. </w:t>
      </w:r>
    </w:p>
    <w:p w14:paraId="64CF7C6A" w14:textId="17F964B5" w:rsidR="00A07342" w:rsidRPr="00FB02E9" w:rsidRDefault="00A07342" w:rsidP="00A07342">
      <w:pPr>
        <w:bidi/>
        <w:spacing w:after="0" w:line="20" w:lineRule="atLeast"/>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bidi="ar-EG"/>
        </w:rPr>
        <w:t>فلما ا</w:t>
      </w:r>
      <w:r w:rsidRPr="00FB02E9">
        <w:rPr>
          <w:rFonts w:ascii="Traditional Arabic" w:eastAsia="Times New Roman" w:hAnsi="Traditional Arabic" w:cs="Traditional Arabic"/>
          <w:color w:val="000000"/>
          <w:sz w:val="36"/>
          <w:szCs w:val="36"/>
          <w:rtl/>
          <w:lang w:val="en-US"/>
        </w:rPr>
        <w:t>ستبط</w:t>
      </w:r>
      <w:r w:rsidR="00CD6FEF">
        <w:rPr>
          <w:rFonts w:ascii="Traditional Arabic" w:eastAsia="Times New Roman" w:hAnsi="Traditional Arabic" w:cs="Traditional Arabic"/>
          <w:color w:val="000000"/>
          <w:sz w:val="36"/>
          <w:szCs w:val="36"/>
          <w:rtl/>
          <w:lang w:val="en-US"/>
        </w:rPr>
        <w:t>أ المسلمون حرام</w:t>
      </w:r>
      <w:r w:rsidR="004D1827">
        <w:rPr>
          <w:rFonts w:ascii="Traditional Arabic" w:eastAsia="Times New Roman" w:hAnsi="Traditional Arabic" w:cs="Traditional Arabic" w:hint="cs"/>
          <w:color w:val="000000"/>
          <w:sz w:val="36"/>
          <w:szCs w:val="36"/>
          <w:rtl/>
          <w:lang w:val="en-US"/>
        </w:rPr>
        <w:t xml:space="preserve"> </w:t>
      </w:r>
      <w:r w:rsidR="004D1827">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xml:space="preserve">، خرجوا في أثره، ولم يذهبوا بعيدا حتى لقيهم جماعة منهم كانوا يأتون إليهم بنية الهجوم عليهم. فأحاطوا بالمسلمين، فكاثروهم، فتقاتلوا، فاستُشهد أصحاب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w:t>
      </w:r>
    </w:p>
    <w:p w14:paraId="06E4E50C" w14:textId="69CA5166" w:rsidR="00A07342" w:rsidRPr="00FB02E9" w:rsidRDefault="00A07342" w:rsidP="00CD6FEF">
      <w:pPr>
        <w:bidi/>
        <w:spacing w:after="0" w:line="20" w:lineRule="atLeast"/>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ونجد ذكر استشهاد الصحابي عامر بن فهيرة </w:t>
      </w:r>
      <w:r w:rsidR="004D1827">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xml:space="preserve"> في هذه السرية. </w:t>
      </w:r>
      <w:r w:rsidR="00CD6FEF">
        <w:rPr>
          <w:rFonts w:ascii="Traditional Arabic" w:eastAsia="Times New Roman" w:hAnsi="Traditional Arabic" w:cs="Traditional Arabic"/>
          <w:color w:val="000000"/>
          <w:sz w:val="36"/>
          <w:szCs w:val="36"/>
          <w:rtl/>
          <w:lang w:val="en-US"/>
        </w:rPr>
        <w:t>كان عامر بن فهيرة مولى لأبي بكر</w:t>
      </w:r>
      <w:r w:rsidR="004D1827">
        <w:rPr>
          <w:rFonts w:ascii="Traditional Arabic" w:eastAsia="Times New Roman" w:hAnsi="Traditional Arabic" w:cs="Traditional Arabic" w:hint="cs"/>
          <w:color w:val="000000"/>
          <w:sz w:val="36"/>
          <w:szCs w:val="36"/>
          <w:rtl/>
          <w:lang w:val="en-US"/>
        </w:rPr>
        <w:t xml:space="preserve"> </w:t>
      </w:r>
      <w:r w:rsidR="004D1827">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xml:space="preserve"> وقد أعتقه. وكان له شرف مرافقة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وأبي بكر</w:t>
      </w:r>
      <w:r w:rsidR="004D1827">
        <w:rPr>
          <w:rFonts w:ascii="Traditional Arabic" w:eastAsia="Times New Roman" w:hAnsi="Traditional Arabic" w:cs="Traditional Arabic" w:hint="cs"/>
          <w:color w:val="000000"/>
          <w:sz w:val="36"/>
          <w:szCs w:val="36"/>
          <w:rtl/>
          <w:lang w:val="en-US"/>
        </w:rPr>
        <w:t xml:space="preserve"> </w:t>
      </w:r>
      <w:r w:rsidR="004D1827">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xml:space="preserve"> في سفرهما للهجرة إلى المدينة المنورة.</w:t>
      </w:r>
    </w:p>
    <w:p w14:paraId="1633BE7A" w14:textId="77777777" w:rsidR="00A07342" w:rsidRPr="00FB02E9" w:rsidRDefault="00A07342" w:rsidP="00A07342">
      <w:pPr>
        <w:bidi/>
        <w:spacing w:after="0" w:line="20" w:lineRule="atLeast"/>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لقد استُشهد عامر بن فهيرة أيضا يوم بئر معونة. لـمَّا قُتِلَ الَّذِينَ بِبِئْرِ مَعُونَةَ وَأُسِرَ عَمْرُو بْنُ أُمَيَّةَ الضَّمْرِيُّ قَالَ لَهُ عَامِرُ بْنُ الطُّفَيْلِ مَنْ هَذَا وأَشَارَ إِلَى قَتِيلٍ، فَقَالَ لَهُ عَمْرُو بْنُ أُمَيَّةَ: هَذَا عَامِرُ بْنُ فُهَيْرَةَ. فَقَالَ عامر بن الطفيل: لَقَدْ رَأَيْتُهُ بَعْدَ مَا قُتِلَ رُفِعَ إِلَى السَّمَاءِ حَتَّى إِنِّي لَأَنْظُرُ إِلَى السَّمَاءِ بَيْنَهُ وَبَيْنَ الأَرْضِ ثُمَّ وُضِعَ. علمًا أن عامر بن الطفيل قال هذا بعد أن أسلم.  فَأَتَى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color w:val="000000"/>
          <w:sz w:val="36"/>
          <w:szCs w:val="36"/>
          <w:rtl/>
          <w:lang w:val="en-US"/>
        </w:rPr>
        <w:t xml:space="preserve"> خَبَرُهُمْ، فَنَعَاهُمْ لأصحابه فَقَالَ إِنَّ </w:t>
      </w:r>
      <w:r w:rsidRPr="00FB02E9">
        <w:rPr>
          <w:rFonts w:ascii="Traditional Arabic" w:eastAsia="Times New Roman" w:hAnsi="Traditional Arabic" w:cs="Traditional Arabic"/>
          <w:color w:val="000000"/>
          <w:sz w:val="36"/>
          <w:szCs w:val="36"/>
          <w:rtl/>
          <w:lang w:val="en-US"/>
        </w:rPr>
        <w:lastRenderedPageBreak/>
        <w:t>أَصْحَابَكُمْ قَدْ استُشهدوا، وَإِنَّهُمْ قَدْ سَأَلُوا رَبَّهُمْ فَقَالُوا: رَبَّنَا أَخْبِرْ عَنَّا إِخْوَانَنَا بِمَا رَضِينَا عَنْكَ وَرَضِيتَ عَنَّا. فَأَخْبَرَهُمْ الله عَنْهُمْ. هذه الرواية وردت في صحيح البخاري.</w:t>
      </w:r>
    </w:p>
    <w:p w14:paraId="5A1EFBE0" w14:textId="0252E53E" w:rsidR="00A07342" w:rsidRPr="00FB02E9" w:rsidRDefault="00A07342" w:rsidP="00CD6FEF">
      <w:pPr>
        <w:bidi/>
        <w:spacing w:after="0" w:line="20" w:lineRule="atLeast"/>
        <w:ind w:firstLine="720"/>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وهناك اختلاف فيمن قتل عامر بن فهيرة </w:t>
      </w:r>
      <w:r w:rsidR="004D1827">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ففي رواية أن عامر بن الطفيل قتله، وفي رواية أخرى أن جبار بن سلمه قتله.</w:t>
      </w:r>
    </w:p>
    <w:p w14:paraId="71B1AAFF" w14:textId="4C81FE78" w:rsidR="00A07342" w:rsidRPr="00FB02E9" w:rsidRDefault="00A07342" w:rsidP="00CD6FEF">
      <w:pPr>
        <w:bidi/>
        <w:spacing w:after="0" w:line="20" w:lineRule="atLeast"/>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يقول سيدنا المصلح الموعود </w:t>
      </w:r>
      <w:r w:rsidR="004C0C4D">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 xml:space="preserve"> في </w:t>
      </w:r>
      <w:r w:rsidR="00CD6FEF">
        <w:rPr>
          <w:rFonts w:ascii="Traditional Arabic" w:eastAsia="Times New Roman" w:hAnsi="Traditional Arabic" w:cs="Traditional Arabic"/>
          <w:color w:val="000000"/>
          <w:sz w:val="36"/>
          <w:szCs w:val="36"/>
          <w:rtl/>
          <w:lang w:val="en-US"/>
        </w:rPr>
        <w:t>بيان حادث استشهاد عامر بن فهيرة</w:t>
      </w:r>
      <w:r w:rsidR="004C0C4D">
        <w:rPr>
          <w:rFonts w:ascii="Traditional Arabic" w:eastAsia="Times New Roman" w:hAnsi="Traditional Arabic" w:cs="Traditional Arabic" w:hint="cs"/>
          <w:color w:val="000000"/>
          <w:sz w:val="36"/>
          <w:szCs w:val="36"/>
          <w:rtl/>
          <w:lang w:val="en-US"/>
        </w:rPr>
        <w:t xml:space="preserve"> </w:t>
      </w:r>
      <w:r w:rsidR="004C0C4D">
        <w:rPr>
          <w:rFonts w:ascii="Traditional Arabic" w:eastAsia="Times New Roman" w:hAnsi="Traditional Arabic" w:cs="Traditional Arabic"/>
          <w:color w:val="000000"/>
          <w:sz w:val="36"/>
          <w:szCs w:val="36"/>
          <w:lang w:val="en-US"/>
        </w:rPr>
        <w:sym w:font="AGA Arabesque" w:char="F074"/>
      </w:r>
      <w:r w:rsidRPr="00FB02E9">
        <w:rPr>
          <w:rFonts w:ascii="Traditional Arabic" w:eastAsia="Times New Roman" w:hAnsi="Traditional Arabic" w:cs="Traditional Arabic"/>
          <w:color w:val="000000"/>
          <w:sz w:val="36"/>
          <w:szCs w:val="36"/>
          <w:rtl/>
          <w:lang w:val="en-US"/>
        </w:rPr>
        <w:t>:</w:t>
      </w:r>
    </w:p>
    <w:p w14:paraId="47F9E4AF" w14:textId="6B95A3E0" w:rsidR="00A07342" w:rsidRPr="00FB02E9" w:rsidRDefault="00A07342" w:rsidP="00704D7E">
      <w:pPr>
        <w:bidi/>
        <w:spacing w:after="0" w:line="20" w:lineRule="atLeast"/>
        <w:ind w:firstLine="720"/>
        <w:jc w:val="both"/>
        <w:textAlignment w:val="bottom"/>
        <w:rPr>
          <w:rFonts w:ascii="Traditional Arabic" w:eastAsia="Times New Roman" w:hAnsi="Traditional Arabic" w:cs="Traditional Arabic"/>
          <w:color w:val="000000"/>
          <w:sz w:val="36"/>
          <w:szCs w:val="36"/>
          <w:rtl/>
          <w:lang w:val="en-US"/>
        </w:rPr>
      </w:pPr>
      <w:r w:rsidRPr="00FB02E9">
        <w:rPr>
          <w:rFonts w:ascii="Traditional Arabic" w:eastAsia="Times New Roman" w:hAnsi="Traditional Arabic" w:cs="Traditional Arabic"/>
          <w:color w:val="000000"/>
          <w:sz w:val="36"/>
          <w:szCs w:val="36"/>
          <w:rtl/>
          <w:lang w:val="en-US"/>
        </w:rPr>
        <w:t xml:space="preserve"> لم ينتصر الإسلام بقوة السيف، بل انتصر بتأثير تعاليمه السامية التي كانت تنفذ إلى القلوب وتُحدث تغيُّرا عظيما في الأخلاق. يقول أحد الصحابة إنما سبب إسلامي أني كنت ضيفا على قوم قتلوا سبعين من قراء المسل</w:t>
      </w:r>
      <w:r w:rsidR="00704D7E">
        <w:rPr>
          <w:rFonts w:ascii="Traditional Arabic" w:eastAsia="Times New Roman" w:hAnsi="Traditional Arabic" w:cs="Traditional Arabic" w:hint="cs"/>
          <w:color w:val="000000"/>
          <w:sz w:val="36"/>
          <w:szCs w:val="36"/>
          <w:rtl/>
          <w:lang w:val="en-US"/>
        </w:rPr>
        <w:t>م</w:t>
      </w:r>
      <w:r w:rsidRPr="00FB02E9">
        <w:rPr>
          <w:rFonts w:ascii="Traditional Arabic" w:eastAsia="Times New Roman" w:hAnsi="Traditional Arabic" w:cs="Traditional Arabic"/>
          <w:color w:val="000000"/>
          <w:sz w:val="36"/>
          <w:szCs w:val="36"/>
          <w:rtl/>
          <w:lang w:val="en-US"/>
        </w:rPr>
        <w:t xml:space="preserve">ين غدًرا وخيانة؛ فعندما هاجموا المسلمين صعد بعضهم إلى تلة عالية بينما قام بعضهم لمواجهتهم. ولكن كان الأعداء بعدد هائل وكان المسلمون قلة وعُزَّلا دون عُدّة وعتاد، فقتلوهم واحدا بعد الآخر. </w:t>
      </w:r>
    </w:p>
    <w:p w14:paraId="58C6E4B7" w14:textId="77777777"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وأخيرا بقي صحابي واحد كان رفيق رسول الله</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lang w:val="en-US"/>
        </w:rPr>
        <w:sym w:font="AGA Arabesque" w:char="F072"/>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في الهجرة، وكان عتيق أبي بكر</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واسمه عامر بن فهيرة</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 فأمسكه كثير من الأعداء وطعن أحدهم صدره برمح. وما إن أصابه الرمح قال عفويا: "فزتُ ورب الكعبة". يقول الراوي الذي لم يكن مسلما حينها: عندما سمعت هذا الكلام استغربت استغرابا ما بعده استغراب، وقلتُ في نفسي بأن الرجل بعيد عن أقاربه وعن أهله وأولاده وفي مواجهة مصيبة عظمى، وعندما يُطعن برمح في صدره لا يقول إلا: "فزتُ ورب الكعبة"، فتساءلتُ في نفسي: هل الرجل مجنون؟ ثم سألتُ الناس ما القصة؟ ولماذا تفوّه بهذه الجملة؟ قالوا: أنت لا تدري هذا الأمر. الحق أن المسلمين مجانين فعلا لأنهم عندما يموتون في سبيل الله يحسبون أن الله رضي بهم وقد فازوا فوزا عظيما. فترك هذا الحادث في قلبي تأثيرا، فقرَّرت أن أزور مركزهم وأطّلع على دينهم بنفسي، فوصلت إلى المدينة وأسلمتُ بعد الاطلاع على التعليم. يقول الصحابة</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9"/>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إن هذا الشخص كان متأثرا من هذا الحادث -إذ كان الصحابي المذكور بعيدا عن أهله وأقاربه ولم يكن معه أحد، وحين طُعن في صدره لم يقل إلا: "فزتُ ورب الكعبة"- وكلما قص هذه القصة ووصل إلى جملة: "فزتُ ورب الكعبة" ارتعدت أوصاله دائما لهيبة الحادث وانهمرت عيناه دموعا عفويا. باختصار، إن الإسلام انتشر نتيجة مزاياه الفريدة ليس بقوة السيف. (السياحة الروحانية)</w:t>
      </w:r>
    </w:p>
    <w:p w14:paraId="614123D5" w14:textId="66BCB565"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ورد في الرو</w:t>
      </w:r>
      <w:r w:rsidR="00704D7E">
        <w:rPr>
          <w:rFonts w:ascii="Traditional Arabic" w:hAnsi="Traditional Arabic" w:cs="Traditional Arabic" w:hint="cs"/>
          <w:sz w:val="36"/>
          <w:szCs w:val="36"/>
          <w:rtl/>
        </w:rPr>
        <w:t>ا</w:t>
      </w:r>
      <w:r w:rsidRPr="00FB02E9">
        <w:rPr>
          <w:rFonts w:ascii="Traditional Arabic" w:hAnsi="Traditional Arabic" w:cs="Traditional Arabic"/>
          <w:sz w:val="36"/>
          <w:szCs w:val="36"/>
          <w:rtl/>
        </w:rPr>
        <w:t>يات أن ما قاله عامر بن فهيرة قبيل الاستشهاد هو جملتان أي: "فزتُ ورب الكعبة" و"فزتُ والله". وقالها غيره من الصحابة أيضا</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 وقد ذكر ذلك سيدنا المصلح الموعود</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 xml:space="preserve">أيضًا، فقال: </w:t>
      </w:r>
    </w:p>
    <w:p w14:paraId="1B089D0A" w14:textId="5970D624" w:rsidR="00A07342" w:rsidRPr="00FB02E9" w:rsidRDefault="00A07342" w:rsidP="00404717">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يتبين لنا من مطالعة التاريخ أن الصحابة كانوا يعرفون جيدا عند اشتراكهم في الحروب أن في الاستشهاد سعادة كبيرة لهم. وإذا أصيبوا في الحرب بأذى كانوا يحسبونه عين الراحة. لقد ذُكرت في التاريخ أحداث كثيرة للصحابة أنهم كانوا يحسبون الموت في سبيل الله عين الراحة والسرور لهم، فمثلا القراء الذين أرسلهم </w:t>
      </w:r>
      <w:r w:rsidRPr="00FB02E9">
        <w:rPr>
          <w:rFonts w:ascii="Traditional Arabic" w:hAnsi="Traditional Arabic" w:cs="Traditional Arabic"/>
          <w:sz w:val="36"/>
          <w:szCs w:val="36"/>
          <w:rtl/>
        </w:rPr>
        <w:lastRenderedPageBreak/>
        <w:t>النبي</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إلى قبيلة عربية لتبليغ الدعوة كان منهم حرام بن ملحان، فذهب إلى عامر بن الطفيل زعيم قبيلة عامر، وتخلّف الصحابة الآخرون. فرحب به عامر بن الطفيل وأصحابه نفاقا في أول الأمر. وعندما جلس حرام بن ملحان مطمئنا وبدأ في تبليغ الدعوة أشار بعض الأشرار منهم إلى شخص خبيث فطعن حرام بن ملحان من الخلف فورا فسقط، وخرج من لسانه عفويا: "الله أكبر، فزتُ ورب الكعبة</w:t>
      </w:r>
      <w:r w:rsidR="00EC3D94">
        <w:rPr>
          <w:rFonts w:ascii="Traditional Arabic" w:hAnsi="Traditional Arabic" w:cs="Traditional Arabic" w:hint="cs"/>
          <w:sz w:val="36"/>
          <w:szCs w:val="36"/>
          <w:rtl/>
        </w:rPr>
        <w:t>"</w:t>
      </w:r>
      <w:r w:rsidRPr="00FB02E9">
        <w:rPr>
          <w:rFonts w:ascii="Traditional Arabic" w:hAnsi="Traditional Arabic" w:cs="Traditional Arabic"/>
          <w:sz w:val="36"/>
          <w:szCs w:val="36"/>
          <w:rtl/>
        </w:rPr>
        <w:t>. ثم حاصر هؤلاء الأشرارُ بقيةَ الصحابة وهاجموهم. وقد ورد أن قاتل رقيقٍ أعتقه أبو بكر</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أي عامر بن فهيرة الذي كان مع النبي</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 xml:space="preserve">في الهجرة والذي أسلم فيما بعد، قال </w:t>
      </w:r>
      <w:r w:rsidR="00404717">
        <w:rPr>
          <w:rFonts w:ascii="Traditional Arabic" w:hAnsi="Traditional Arabic" w:cs="Traditional Arabic" w:hint="cs"/>
          <w:sz w:val="36"/>
          <w:szCs w:val="36"/>
          <w:rtl/>
        </w:rPr>
        <w:t>إ</w:t>
      </w:r>
      <w:r w:rsidRPr="00FB02E9">
        <w:rPr>
          <w:rFonts w:ascii="Traditional Arabic" w:hAnsi="Traditional Arabic" w:cs="Traditional Arabic"/>
          <w:sz w:val="36"/>
          <w:szCs w:val="36"/>
          <w:rtl/>
        </w:rPr>
        <w:t>ن السبب الوحيد لإسلامه هو أنه عندما قتل عامرُ بن فهيرة قال عفويا: فزتُ والله</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 وهذه الأحداث إنما تدل على أن الموت في سبيل الله كان سبب السعادة للصحابة بدلا من الحزن. </w:t>
      </w:r>
    </w:p>
    <w:p w14:paraId="347D495F" w14:textId="77777777"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قال جَبّار بْن سَلْمَى الذي قتل عَامِر بن فهيرة وهو أَسْلَمَ فيما بعد: إنّ مِمّا دَعَانِي إلَى الْإِسْلَامِ أَنّي طَعَنْتُ رَجُلًا مِنْهُمْ يَوْمَئِذٍ بِالرّمْحِ بَيْنَ كَتِفَيْهِ فَنَظَرْتُ إلَى سِنَانِ الرّمْحِ حِينَ خَرَجَ مِنْ صَدْرِهِ فَسَمِعْته يَقُولُ "فُزْتُ وَاللهِ"، </w:t>
      </w:r>
      <w:r w:rsidRPr="00FB02E9">
        <w:rPr>
          <w:rFonts w:ascii="Traditional Arabic" w:hAnsi="Traditional Arabic" w:cs="Traditional Arabic"/>
          <w:sz w:val="36"/>
          <w:szCs w:val="36"/>
          <w:rtl/>
          <w:lang w:val="en-US"/>
        </w:rPr>
        <w:t xml:space="preserve">وهذه الكلمات ترسخت في قلبي، </w:t>
      </w:r>
      <w:r w:rsidRPr="00FB02E9">
        <w:rPr>
          <w:rFonts w:ascii="Traditional Arabic" w:hAnsi="Traditional Arabic" w:cs="Traditional Arabic"/>
          <w:sz w:val="36"/>
          <w:szCs w:val="36"/>
          <w:rtl/>
        </w:rPr>
        <w:t>فَقُلْت فِي نَفْسِي: ما معنى قوله: "فزت"، أليس قد قتلته؟ قال: فأتيت الضحاك بن سفيان الكلابي، فأخبرته بما كان وسألته عن قوله فزت، فقال بالجنة</w:t>
      </w:r>
      <w:r w:rsidRPr="00FB02E9">
        <w:rPr>
          <w:rFonts w:ascii="Traditional Arabic" w:hAnsi="Traditional Arabic" w:cs="Traditional Arabic"/>
          <w:sz w:val="36"/>
          <w:szCs w:val="36"/>
        </w:rPr>
        <w:t>.</w:t>
      </w:r>
    </w:p>
    <w:p w14:paraId="457498F4" w14:textId="77777777"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فقلت: ففاز لعمر الله. قال: وعرض علي الاسلام فأسلمت. </w:t>
      </w:r>
    </w:p>
    <w:p w14:paraId="251CA182" w14:textId="02F11920" w:rsidR="00A07342" w:rsidRPr="00FB02E9" w:rsidRDefault="00A07342" w:rsidP="00704D7E">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يقول حضرة مرزا بشير أحمد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tl/>
        </w:rPr>
        <w:t xml:space="preserve"> عن سرية بئر معونة: عندما وصلت هذه المجموعة إلى بئر كان يُعرف باسم بئر المعونة، ذهب من بينهم حرام بن ملحان، خال أنس بن مالك، لتبليغ رسالة الإسلام من قِبل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إلى عامر بن الطفيل ابن أخ أبي البراء وزعيم قبيلة </w:t>
      </w:r>
      <w:r w:rsidR="00704D7E">
        <w:rPr>
          <w:rFonts w:ascii="Traditional Arabic" w:hAnsi="Traditional Arabic" w:cs="Traditional Arabic" w:hint="cs"/>
          <w:sz w:val="36"/>
          <w:szCs w:val="36"/>
          <w:rtl/>
        </w:rPr>
        <w:t xml:space="preserve">بني </w:t>
      </w:r>
      <w:r w:rsidRPr="00FB02E9">
        <w:rPr>
          <w:rFonts w:ascii="Traditional Arabic" w:hAnsi="Traditional Arabic" w:cs="Traditional Arabic"/>
          <w:sz w:val="36"/>
          <w:szCs w:val="36"/>
          <w:rtl/>
        </w:rPr>
        <w:t>عامر</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 وتخلف عنه بقية الصحابة. وحين وصل حرام بن ملحان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tl/>
        </w:rPr>
        <w:t xml:space="preserve"> كرسول للنبي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إلى عامر بن الطفيل وأصحابه فرحبوا به نفاقا واستقبلوه باحترام، وحين اطمأن حرام بن ملحان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tl/>
        </w:rPr>
        <w:t xml:space="preserve"> وجلس وبدأ بتبليغ دعوة الإسلام أشار بعض هؤلاء الأشرار إلى رجل طعن هذا الرسولَ البريء من خلفه برمح وقتله، وفي ذلك الوقت كانت على لسان حرام بن ملحان الكلمات التالية: "الله أكبر! فزت ورب الكعبة." </w:t>
      </w:r>
    </w:p>
    <w:p w14:paraId="566CBC09" w14:textId="43CCEBE6" w:rsidR="00A07342" w:rsidRPr="00FB02E9" w:rsidRDefault="00CD6FEF" w:rsidP="00CD6FEF">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لم يكتف عامر بن</w:t>
      </w:r>
      <w:r w:rsidR="00550318">
        <w:rPr>
          <w:rFonts w:ascii="Traditional Arabic" w:hAnsi="Traditional Arabic" w:cs="Traditional Arabic" w:hint="cs"/>
          <w:sz w:val="36"/>
          <w:szCs w:val="36"/>
          <w:rtl/>
        </w:rPr>
        <w:t xml:space="preserve"> الطفيل</w:t>
      </w:r>
      <w:r w:rsidR="00550318" w:rsidRPr="00FB02E9">
        <w:rPr>
          <w:rFonts w:ascii="Traditional Arabic" w:hAnsi="Traditional Arabic" w:cs="Traditional Arabic"/>
          <w:sz w:val="36"/>
          <w:szCs w:val="36"/>
          <w:rtl/>
        </w:rPr>
        <w:t xml:space="preserve"> </w:t>
      </w:r>
      <w:r w:rsidR="00A07342" w:rsidRPr="00FB02E9">
        <w:rPr>
          <w:rFonts w:ascii="Traditional Arabic" w:hAnsi="Traditional Arabic" w:cs="Traditional Arabic"/>
          <w:sz w:val="36"/>
          <w:szCs w:val="36"/>
          <w:rtl/>
        </w:rPr>
        <w:t xml:space="preserve">بقتل مبعوث النبي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بل حث أيضا أهل قبيلته، بني عامر، على الهجوم على من بقي من جماعة المسلمين وقتلهم، لكنهم رفضوا ذلك وقالوا: لن نهاجمهم وهم في أمان أبي البراء، فأخذ عامر بن</w:t>
      </w:r>
      <w:r w:rsidR="00550318">
        <w:rPr>
          <w:rFonts w:ascii="Traditional Arabic" w:hAnsi="Traditional Arabic" w:cs="Traditional Arabic" w:hint="cs"/>
          <w:sz w:val="36"/>
          <w:szCs w:val="36"/>
          <w:rtl/>
        </w:rPr>
        <w:t xml:space="preserve"> الطفيل</w:t>
      </w:r>
      <w:r w:rsidR="00550318" w:rsidRPr="00FB02E9">
        <w:rPr>
          <w:rFonts w:ascii="Traditional Arabic" w:hAnsi="Traditional Arabic" w:cs="Traditional Arabic"/>
          <w:sz w:val="36"/>
          <w:szCs w:val="36"/>
          <w:rtl/>
        </w:rPr>
        <w:t xml:space="preserve"> </w:t>
      </w:r>
      <w:r w:rsidR="00A07342" w:rsidRPr="00FB02E9">
        <w:rPr>
          <w:rFonts w:ascii="Traditional Arabic" w:hAnsi="Traditional Arabic" w:cs="Traditional Arabic"/>
          <w:sz w:val="36"/>
          <w:szCs w:val="36"/>
          <w:rtl/>
        </w:rPr>
        <w:t xml:space="preserve">معه مجموعة من بني رعل وبني زكوان وعصية وغيرهم (كما جاء في رواية صحيح البخاري) وهاجموا جماعة قليلة العدد والعُزّل من المسلمين. عندما رأى المسلمون هؤلاء الوحوش الضارية قادمين إليهم قالوا لهم: لن نحاربكم بل جئنا لتنفيذ أوامر الرسول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ولم نأت لقتالكم. ولكن الأعداء لم يكترثوا بما قاله المسلمون وقتلوهم جميعا. وهكذا استمرت تصرفات هؤلاء الظالمين. </w:t>
      </w:r>
    </w:p>
    <w:p w14:paraId="24768DDF" w14:textId="01BE906B"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وقد ورد عن قتلى بئر</w:t>
      </w:r>
      <w:r w:rsidR="002E70D5">
        <w:rPr>
          <w:rFonts w:ascii="Traditional Arabic" w:hAnsi="Traditional Arabic" w:cs="Traditional Arabic" w:hint="cs"/>
          <w:sz w:val="36"/>
          <w:szCs w:val="36"/>
          <w:rtl/>
        </w:rPr>
        <w:t xml:space="preserve"> </w:t>
      </w:r>
      <w:r w:rsidRPr="00FB02E9">
        <w:rPr>
          <w:rFonts w:ascii="Traditional Arabic" w:hAnsi="Traditional Arabic" w:cs="Traditional Arabic"/>
          <w:sz w:val="36"/>
          <w:szCs w:val="36"/>
          <w:rtl/>
        </w:rPr>
        <w:t xml:space="preserve">معونة: </w:t>
      </w:r>
    </w:p>
    <w:p w14:paraId="732D6D5D" w14:textId="77777777"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lastRenderedPageBreak/>
        <w:t>يتفق كتّاب السِّير والمغازي على أن جميع الصحابة قُتلوا في هذه السرية، إلا عمرو بن أمية الضمري وكعب بن زيد. أصيب كعب بن زيد يوم بئر معونة بالجروح ومات يوم الخندق. وتوفي عمرو بن أمية في عهد معاوية.</w:t>
      </w:r>
    </w:p>
    <w:p w14:paraId="30C98252" w14:textId="77777777"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أسماء جميع الصحابة الذين اشتركوا في هذه السرية ليست مسجلة في كتب السيرة والتاريخ. لكن أُدرجت أسماء حوالي 29 من الصحابة الذين قُتلوا. لن أذكر هنا تلك الأسماء كلها لأن قائمتها طويلة، وستُدرج ضمن الخطبة عند طباعتها. </w:t>
      </w:r>
    </w:p>
    <w:p w14:paraId="3D994F3E" w14:textId="701527D9" w:rsidR="00A07342" w:rsidRPr="00FB02E9" w:rsidRDefault="00A07342" w:rsidP="00704D7E">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اشترك اثنان من الصحابة الذين </w:t>
      </w:r>
      <w:r w:rsidR="00704D7E">
        <w:rPr>
          <w:rFonts w:ascii="Traditional Arabic" w:hAnsi="Traditional Arabic" w:cs="Traditional Arabic" w:hint="cs"/>
          <w:sz w:val="36"/>
          <w:szCs w:val="36"/>
          <w:rtl/>
        </w:rPr>
        <w:t xml:space="preserve">كانوا </w:t>
      </w:r>
      <w:r w:rsidRPr="00FB02E9">
        <w:rPr>
          <w:rFonts w:ascii="Traditional Arabic" w:hAnsi="Traditional Arabic" w:cs="Traditional Arabic"/>
          <w:sz w:val="36"/>
          <w:szCs w:val="36"/>
          <w:rtl/>
        </w:rPr>
        <w:t xml:space="preserve">في هذه السرية </w:t>
      </w:r>
      <w:r w:rsidR="00704D7E">
        <w:rPr>
          <w:rFonts w:ascii="Traditional Arabic" w:hAnsi="Traditional Arabic" w:cs="Traditional Arabic" w:hint="cs"/>
          <w:sz w:val="36"/>
          <w:szCs w:val="36"/>
          <w:rtl/>
        </w:rPr>
        <w:t>و</w:t>
      </w:r>
      <w:r w:rsidRPr="00FB02E9">
        <w:rPr>
          <w:rFonts w:ascii="Traditional Arabic" w:hAnsi="Traditional Arabic" w:cs="Traditional Arabic"/>
          <w:sz w:val="36"/>
          <w:szCs w:val="36"/>
          <w:rtl/>
        </w:rPr>
        <w:t xml:space="preserve">هما عمرو بن أمية الضمري </w:t>
      </w:r>
      <w:r w:rsidR="002E70D5">
        <w:rPr>
          <w:rFonts w:ascii="Traditional Arabic" w:hAnsi="Traditional Arabic" w:cs="Traditional Arabic" w:hint="cs"/>
          <w:sz w:val="36"/>
          <w:szCs w:val="36"/>
          <w:rtl/>
        </w:rPr>
        <w:t>و</w:t>
      </w:r>
      <w:r w:rsidRPr="00FB02E9">
        <w:rPr>
          <w:rFonts w:ascii="Traditional Arabic" w:hAnsi="Traditional Arabic" w:cs="Traditional Arabic"/>
          <w:sz w:val="36"/>
          <w:szCs w:val="36"/>
          <w:rtl/>
        </w:rPr>
        <w:t xml:space="preserve">المنذر بن محمد (وفقًا لبعض كتّاب السيرة كان اسم أحدهما الحارث بن الصمة بدلاً من المنذر). لقد انفصلا عن مجموعتهما لرعي الجمل. وعندما نظرا إلى معسكرهم من بعيد، رأيا أسرابًا من الطيور تحوم حول العسكر. كان يدركان معنى مثل هذه الإشارة في الصحراء فعلما على الفور أن قتالا نشب هنا. وعندما عادا كان مشهد الدماء التي أراقها الكفار الظالمون أمام أعينهما. عند رؤية هذا المنظر من مسافة بعيدة، تشاورا على الفور فيما بينهما حول ما يجب فعله في هذه الحالة. قال أحدهما: يجب أن نهرب من هنا على الفور ونصل إلى المدينة ونبلّغ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ما جرى. لكن الآخر لم يقبل هذا الرأي وقال: لن أهرب من المكان الذي قُتل فيه أميرنا المنذر بن عمرو. فتقدم فقاتل بشجاعة حتى قُتل. (هذا المقطع مأخوذ من كتاب "سيرة خاتم النبيين"</w:t>
      </w:r>
      <w:r w:rsidR="00EC3D94">
        <w:rPr>
          <w:rFonts w:ascii="Traditional Arabic" w:hAnsi="Traditional Arabic" w:cs="Traditional Arabic" w:hint="cs"/>
          <w:sz w:val="36"/>
          <w:szCs w:val="36"/>
          <w:rtl/>
        </w:rPr>
        <w:t>)</w:t>
      </w:r>
      <w:r w:rsidRPr="00FB02E9">
        <w:rPr>
          <w:rFonts w:ascii="Traditional Arabic" w:hAnsi="Traditional Arabic" w:cs="Traditional Arabic"/>
          <w:sz w:val="36"/>
          <w:szCs w:val="36"/>
          <w:rtl/>
        </w:rPr>
        <w:t xml:space="preserve"> </w:t>
      </w:r>
    </w:p>
    <w:p w14:paraId="3D81D3FE" w14:textId="574D03FF" w:rsidR="00A07342" w:rsidRPr="00FB02E9" w:rsidRDefault="00A07342" w:rsidP="00A07342">
      <w:pPr>
        <w:bidi/>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وبالإضافة إلى عمرو ب</w:t>
      </w:r>
      <w:r w:rsidR="00404717">
        <w:rPr>
          <w:rFonts w:ascii="Traditional Arabic" w:hAnsi="Traditional Arabic" w:cs="Traditional Arabic"/>
          <w:sz w:val="36"/>
          <w:szCs w:val="36"/>
          <w:rtl/>
        </w:rPr>
        <w:t xml:space="preserve">ن أمية الضمري، فقد نجا شخص آخر </w:t>
      </w:r>
      <w:r w:rsidRPr="00FB02E9">
        <w:rPr>
          <w:rFonts w:ascii="Traditional Arabic" w:hAnsi="Traditional Arabic" w:cs="Traditional Arabic"/>
          <w:sz w:val="36"/>
          <w:szCs w:val="36"/>
          <w:rtl/>
        </w:rPr>
        <w:t xml:space="preserve">أيضا كان أعرج واسمه كعب بن زيد. وبحسب بعض الروايات فقد هاجمه أيضا الكفار، كان مع حرام بن ملحان </w:t>
      </w:r>
      <w:r w:rsidRPr="00FB02E9">
        <w:rPr>
          <w:rFonts w:ascii="Traditional Arabic" w:hAnsi="Traditional Arabic" w:cs="Traditional Arabic"/>
          <w:sz w:val="36"/>
          <w:szCs w:val="36"/>
        </w:rPr>
        <w:sym w:font="AGA Arabesque" w:char="F074"/>
      </w:r>
      <w:r w:rsidRPr="00FB02E9">
        <w:rPr>
          <w:rFonts w:ascii="Traditional Arabic" w:hAnsi="Traditional Arabic" w:cs="Traditional Arabic"/>
          <w:sz w:val="36"/>
          <w:szCs w:val="36"/>
          <w:rtl/>
        </w:rPr>
        <w:t xml:space="preserve"> فأصيب بجروح بالغة وتركه الكفار حاسبين إياه ميتا. ولكن على الرغم من إصابته الخطيرة، كان رمق الحياة فيه باقيا فانتُشل من بين جثث القتلى وعاش بعد ذلك، وقُتل في غزوة الخندق.</w:t>
      </w:r>
    </w:p>
    <w:p w14:paraId="38AE8247" w14:textId="50AD8F9D" w:rsidR="00A07342" w:rsidRPr="00FB02E9" w:rsidRDefault="00404717" w:rsidP="00A07342">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وقد ورد عن أسر عمرو بن أمية</w:t>
      </w:r>
      <w:r>
        <w:rPr>
          <w:rFonts w:ascii="Traditional Arabic" w:hAnsi="Traditional Arabic" w:cs="Traditional Arabic" w:hint="cs"/>
          <w:sz w:val="36"/>
          <w:szCs w:val="36"/>
          <w:rtl/>
        </w:rPr>
        <w:t>:</w:t>
      </w:r>
      <w:r w:rsidR="00A07342" w:rsidRPr="00FB02E9">
        <w:rPr>
          <w:rFonts w:ascii="Traditional Arabic" w:hAnsi="Traditional Arabic" w:cs="Traditional Arabic"/>
          <w:sz w:val="36"/>
          <w:szCs w:val="36"/>
          <w:rtl/>
        </w:rPr>
        <w:t xml:space="preserve"> أخذ عمرو بن أمية أسيراً، فلما أخبرهم أنه من مضر، جزّ ناصيته عامرُ بن الطفيل، وأطلقه عن رقبة كانت على أمّه. كانت العرب إذا أسرت رجلا ثم أرادوا أن يطلقوا سراحه ويحسنوا إليه، جزّوا ناصيته. فخرج عمرو بن أمية من هنالك حتى وصل إلى مكان ظليل وجلس. فجاء رجلان وجلسا بجانبه. سألهما عمرو عن هويتهما، فقالا: نحن من بني عامر. وفي رواية أنهما قالا بأننا من بني سليم. كان لرسول الله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مع كلتا القبيلتين ميثاق وقد آجرهم النبي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بحسب الميثاق. ولكن عمرو بن أمية لم يعلم بهذا الميثاق. فظل ينتظر نومهما، فلما ناما قتلهما، ولم يكن في ذهنه في ذلك الوقت إلا أنه أخذ بقتلهما من بني عامر ثأر الصحابة المقتولين. فلما جاء عمرو إلى رسول الله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وأخبره بهذا الحادث، وأيضا بقتل هذين الرجلين، قال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لقد قتلتَ رجلين يجب أن ندفع ديتهما ودفَعَ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ديتهما. ثم قال </w:t>
      </w:r>
      <w:r w:rsidR="00A07342" w:rsidRPr="00FB02E9">
        <w:rPr>
          <w:rFonts w:ascii="Traditional Arabic" w:hAnsi="Traditional Arabic" w:cs="Traditional Arabic"/>
          <w:sz w:val="36"/>
          <w:szCs w:val="36"/>
        </w:rPr>
        <w:sym w:font="AGA Arabesque" w:char="F072"/>
      </w:r>
      <w:r w:rsidR="00A07342" w:rsidRPr="00FB02E9">
        <w:rPr>
          <w:rFonts w:ascii="Traditional Arabic" w:hAnsi="Traditional Arabic" w:cs="Traditional Arabic"/>
          <w:sz w:val="36"/>
          <w:szCs w:val="36"/>
          <w:rtl/>
        </w:rPr>
        <w:t xml:space="preserve"> بشأن حادثة مقتل الصحابة: هذا فعل أبي البراء. ولهذا السبب كرهتُ أن أرسل الصحابة معه، وخشيت أن تلحق هذه القبائل ضررا بالصحابة.</w:t>
      </w:r>
    </w:p>
    <w:p w14:paraId="19C8B0D1" w14:textId="5A573424" w:rsidR="00A07342" w:rsidRPr="00FB02E9" w:rsidRDefault="00A07342" w:rsidP="00CD6FEF">
      <w:pPr>
        <w:bidi/>
        <w:spacing w:after="0" w:line="20" w:lineRule="atLeast"/>
        <w:jc w:val="both"/>
        <w:rPr>
          <w:rFonts w:ascii="Traditional Arabic" w:eastAsia="Times New Roman" w:hAnsi="Traditional Arabic" w:cs="Traditional Arabic"/>
          <w:sz w:val="36"/>
          <w:szCs w:val="36"/>
          <w:lang w:eastAsia="en-GB"/>
        </w:rPr>
      </w:pPr>
      <w:r w:rsidRPr="00FB02E9">
        <w:rPr>
          <w:rFonts w:ascii="Traditional Arabic" w:hAnsi="Traditional Arabic" w:cs="Traditional Arabic"/>
          <w:sz w:val="36"/>
          <w:szCs w:val="36"/>
          <w:rtl/>
        </w:rPr>
        <w:lastRenderedPageBreak/>
        <w:t xml:space="preserve">ولما علم أبو البراء أن ابن أخيه عامر بن </w:t>
      </w:r>
      <w:r w:rsidR="00550318">
        <w:rPr>
          <w:rFonts w:ascii="Traditional Arabic" w:hAnsi="Traditional Arabic" w:cs="Traditional Arabic" w:hint="cs"/>
          <w:sz w:val="36"/>
          <w:szCs w:val="36"/>
          <w:rtl/>
        </w:rPr>
        <w:t>الطفيل</w:t>
      </w:r>
      <w:r w:rsidR="00550318" w:rsidRPr="00FB02E9">
        <w:rPr>
          <w:rFonts w:ascii="Traditional Arabic" w:hAnsi="Traditional Arabic" w:cs="Traditional Arabic"/>
          <w:sz w:val="36"/>
          <w:szCs w:val="36"/>
          <w:rtl/>
        </w:rPr>
        <w:t xml:space="preserve"> </w:t>
      </w:r>
      <w:r w:rsidRPr="00FB02E9">
        <w:rPr>
          <w:rFonts w:ascii="Traditional Arabic" w:hAnsi="Traditional Arabic" w:cs="Traditional Arabic"/>
          <w:sz w:val="36"/>
          <w:szCs w:val="36"/>
          <w:rtl/>
        </w:rPr>
        <w:t xml:space="preserve">نقض ذمته وأمانه حزن حزنا شديدا، وحزن أيضا على ما حدث لأصحاب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بسببه، وهجم ربيعة بن أبي البراء على عامر بن الطفيل وهو ابن عمه. أطلق ربيعة على عامرٍ سهما أصابه في فخذه فصاح عامر وقال: إن متُّ فإن دمي على أبي البراء، وإن عشتُ فسأتولى أمري، لكنه نجا بعد هذا الهجوم. ولاحقا أصابه لعْن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فأص</w:t>
      </w:r>
      <w:r w:rsidRPr="00FB02E9">
        <w:rPr>
          <w:rFonts w:ascii="Traditional Arabic" w:eastAsia="Times New Roman" w:hAnsi="Traditional Arabic" w:cs="Traditional Arabic"/>
          <w:sz w:val="36"/>
          <w:szCs w:val="36"/>
          <w:rtl/>
          <w:lang w:eastAsia="en-GB"/>
        </w:rPr>
        <w:t>يب بالطاعون ومات وهو كافر.</w:t>
      </w:r>
    </w:p>
    <w:p w14:paraId="4333FF4B" w14:textId="77777777"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rtl/>
          <w:lang w:val="en-US" w:eastAsia="en-GB" w:bidi="ar-SY"/>
        </w:rPr>
      </w:pPr>
      <w:r w:rsidRPr="00FB02E9">
        <w:rPr>
          <w:rFonts w:ascii="Traditional Arabic" w:eastAsia="Times New Roman" w:hAnsi="Traditional Arabic" w:cs="Traditional Arabic"/>
          <w:sz w:val="36"/>
          <w:szCs w:val="36"/>
          <w:rtl/>
          <w:lang w:val="en-US" w:eastAsia="en-GB" w:bidi="ar-SY"/>
        </w:rPr>
        <w:t>باختصار، إن أبا البراء مشترك في هذا الفعل لأنه كان عليه أن يأتي ويمنع هؤلاء من فعلتهم.</w:t>
      </w:r>
    </w:p>
    <w:p w14:paraId="0927D961" w14:textId="147C21A8" w:rsidR="00A07342" w:rsidRPr="00FB02E9" w:rsidRDefault="00A07342" w:rsidP="00404717">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 هناك قولان في إسلام أبي البراء يعني عامر بن مالك. وقد عده بعض العلماء من الصحابة، كما ورد في رواية أن أبا البراء عامر بن مالك جاء إلى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في خمسة وعشرين رجلا من بني بكر وبني جعفر، فاستعمله النبي </w:t>
      </w:r>
      <w:r w:rsidRPr="00FB02E9">
        <w:rPr>
          <w:rFonts w:ascii="Traditional Arabic" w:eastAsia="Times New Roman" w:hAnsi="Traditional Arabic" w:cs="Traditional Arabic"/>
          <w:sz w:val="36"/>
          <w:szCs w:val="36"/>
          <w:lang w:eastAsia="en-GB"/>
        </w:rPr>
        <w:sym w:font="AGA Arabesque" w:char="F072"/>
      </w:r>
      <w:r w:rsidR="00404717">
        <w:rPr>
          <w:rFonts w:ascii="Traditional Arabic" w:eastAsia="Times New Roman" w:hAnsi="Traditional Arabic" w:cs="Traditional Arabic"/>
          <w:sz w:val="36"/>
          <w:szCs w:val="36"/>
          <w:rtl/>
          <w:lang w:eastAsia="en-GB"/>
        </w:rPr>
        <w:t xml:space="preserve"> والضحاك بن سفيان الكلابي على</w:t>
      </w:r>
      <w:r w:rsidRPr="00FB02E9">
        <w:rPr>
          <w:rFonts w:ascii="Traditional Arabic" w:eastAsia="Times New Roman" w:hAnsi="Traditional Arabic" w:cs="Traditional Arabic"/>
          <w:sz w:val="36"/>
          <w:szCs w:val="36"/>
          <w:rtl/>
          <w:lang w:eastAsia="en-GB"/>
        </w:rPr>
        <w:t xml:space="preserve"> بني بكر وبني جعفر.</w:t>
      </w:r>
      <w:r w:rsidR="00404717">
        <w:rPr>
          <w:rFonts w:ascii="Traditional Arabic" w:eastAsia="Times New Roman" w:hAnsi="Traditional Arabic" w:cs="Traditional Arabic" w:hint="cs"/>
          <w:sz w:val="36"/>
          <w:szCs w:val="36"/>
          <w:rtl/>
          <w:lang w:eastAsia="en-GB"/>
        </w:rPr>
        <w:t xml:space="preserve"> </w:t>
      </w:r>
      <w:r w:rsidRPr="00FB02E9">
        <w:rPr>
          <w:rFonts w:ascii="Traditional Arabic" w:eastAsia="Times New Roman" w:hAnsi="Traditional Arabic" w:cs="Traditional Arabic"/>
          <w:sz w:val="36"/>
          <w:szCs w:val="36"/>
          <w:rtl/>
          <w:lang w:eastAsia="en-GB"/>
        </w:rPr>
        <w:t>تدل هذه الرواية أنه أسلم بعد تلك الحادثة. وفي رواية أخرى: لم يسلم أبو البراء. على أية حال، فهناك روايات تفيد إسلامه وعدمه.</w:t>
      </w:r>
    </w:p>
    <w:p w14:paraId="58CB257E" w14:textId="77777777"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يقول حضرة مرزا بشير أحمد </w:t>
      </w:r>
      <w:r w:rsidRPr="00FB02E9">
        <w:rPr>
          <w:rFonts w:ascii="Traditional Arabic" w:eastAsia="Times New Roman" w:hAnsi="Traditional Arabic" w:cs="Traditional Arabic"/>
          <w:sz w:val="36"/>
          <w:szCs w:val="36"/>
          <w:lang w:eastAsia="en-GB"/>
        </w:rPr>
        <w:sym w:font="AGA Arabesque" w:char="F074"/>
      </w:r>
      <w:r w:rsidRPr="00FB02E9">
        <w:rPr>
          <w:rFonts w:ascii="Traditional Arabic" w:eastAsia="Times New Roman" w:hAnsi="Traditional Arabic" w:cs="Traditional Arabic"/>
          <w:sz w:val="36"/>
          <w:szCs w:val="36"/>
          <w:rtl/>
          <w:lang w:eastAsia="en-GB"/>
        </w:rPr>
        <w:t xml:space="preserve"> بهذا الخصوص: </w:t>
      </w:r>
    </w:p>
    <w:p w14:paraId="046A4904" w14:textId="78416F6B" w:rsidR="00A07342" w:rsidRPr="00FB02E9" w:rsidRDefault="00A07342" w:rsidP="00404717">
      <w:pPr>
        <w:autoSpaceDE w:val="0"/>
        <w:autoSpaceDN w:val="0"/>
        <w:bidi/>
        <w:adjustRightInd w:val="0"/>
        <w:spacing w:after="0" w:line="20" w:lineRule="atLeast"/>
        <w:jc w:val="both"/>
        <w:rPr>
          <w:rFonts w:ascii="Traditional Arabic" w:hAnsi="Traditional Arabic" w:cs="Traditional Arabic"/>
          <w:sz w:val="36"/>
          <w:szCs w:val="36"/>
          <w:rtl/>
        </w:rPr>
      </w:pPr>
      <w:r w:rsidRPr="00FB02E9">
        <w:rPr>
          <w:rFonts w:ascii="Traditional Arabic" w:hAnsi="Traditional Arabic" w:cs="Traditional Arabic"/>
          <w:sz w:val="36"/>
          <w:szCs w:val="36"/>
          <w:rtl/>
        </w:rPr>
        <w:t xml:space="preserve">علم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بفاجعتَي الرجيع وبئر </w:t>
      </w:r>
      <w:r w:rsidR="00E93DBF">
        <w:rPr>
          <w:rFonts w:ascii="Traditional Arabic" w:hAnsi="Traditional Arabic" w:cs="Traditional Arabic" w:hint="cs"/>
          <w:sz w:val="36"/>
          <w:szCs w:val="36"/>
          <w:rtl/>
        </w:rPr>
        <w:t>معونة</w:t>
      </w:r>
      <w:r w:rsidR="00E93DBF" w:rsidRPr="00FB02E9">
        <w:rPr>
          <w:rFonts w:ascii="Traditional Arabic" w:hAnsi="Traditional Arabic" w:cs="Traditional Arabic"/>
          <w:sz w:val="36"/>
          <w:szCs w:val="36"/>
          <w:rtl/>
        </w:rPr>
        <w:t xml:space="preserve"> </w:t>
      </w:r>
      <w:r w:rsidR="00404717">
        <w:rPr>
          <w:rFonts w:ascii="Traditional Arabic" w:hAnsi="Traditional Arabic" w:cs="Traditional Arabic" w:hint="cs"/>
          <w:sz w:val="36"/>
          <w:szCs w:val="36"/>
          <w:rtl/>
        </w:rPr>
        <w:t>في</w:t>
      </w:r>
      <w:r w:rsidRPr="00FB02E9">
        <w:rPr>
          <w:rFonts w:ascii="Traditional Arabic" w:hAnsi="Traditional Arabic" w:cs="Traditional Arabic"/>
          <w:sz w:val="36"/>
          <w:szCs w:val="36"/>
          <w:rtl/>
        </w:rPr>
        <w:t xml:space="preserve"> الوقت </w:t>
      </w:r>
      <w:r w:rsidR="00404717">
        <w:rPr>
          <w:rFonts w:ascii="Traditional Arabic" w:hAnsi="Traditional Arabic" w:cs="Traditional Arabic" w:hint="cs"/>
          <w:sz w:val="36"/>
          <w:szCs w:val="36"/>
          <w:rtl/>
        </w:rPr>
        <w:t xml:space="preserve">نفسه </w:t>
      </w:r>
      <w:r w:rsidRPr="00FB02E9">
        <w:rPr>
          <w:rFonts w:ascii="Traditional Arabic" w:hAnsi="Traditional Arabic" w:cs="Traditional Arabic"/>
          <w:sz w:val="36"/>
          <w:szCs w:val="36"/>
          <w:rtl/>
        </w:rPr>
        <w:t xml:space="preserve">تقريبًا، وشعر بحزن عميق إزاء ذلك، حتى ورد في بعض الروايات أنه لم يتعرض لمثل هذه الصدمة قبلها ولا بعدها. لقد كانت الخسارة الفادحة المفاجئة لحوالي ثمانين من الصحابة المخلصين -والذين كان أكثرهم من قرّاء القرآن الكريم، ومن الفقراء المتواضعين المخلصين- لم يكن حدثًا عاديًّا حتى بالنظر إلى تقاليد العرب الوحشية، بل كان هذا الخبر بالنسبة إلى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يعادل فاجعة ثمانين من أبنائه أو أكثر من ذلك لأن</w:t>
      </w:r>
      <w:r w:rsidRPr="00FB02E9">
        <w:rPr>
          <w:rFonts w:ascii="Traditional Arabic" w:hAnsi="Traditional Arabic" w:cs="Traditional Arabic"/>
          <w:sz w:val="36"/>
          <w:szCs w:val="36"/>
        </w:rPr>
        <w:t xml:space="preserve"> </w:t>
      </w:r>
      <w:r w:rsidRPr="00FB02E9">
        <w:rPr>
          <w:rFonts w:ascii="Traditional Arabic" w:hAnsi="Traditional Arabic" w:cs="Traditional Arabic"/>
          <w:sz w:val="36"/>
          <w:szCs w:val="36"/>
          <w:rtl/>
        </w:rPr>
        <w:t xml:space="preserve">العلاقة الروحية للشخص الروحاني هي بالتأكيد أغلى بكثير من العلاقة الدنيوية لشخص دنيوي. </w:t>
      </w:r>
      <w:r w:rsidRPr="00FB02E9">
        <w:rPr>
          <w:rFonts w:ascii="Traditional Arabic" w:hAnsi="Traditional Arabic" w:cs="Traditional Arabic"/>
          <w:sz w:val="36"/>
          <w:szCs w:val="36"/>
          <w:rtl/>
          <w:lang w:val="en-US" w:bidi="ar-SY"/>
        </w:rPr>
        <w:t xml:space="preserve">فقد أصاب النبي </w:t>
      </w:r>
      <w:r w:rsidRPr="00FB02E9">
        <w:rPr>
          <w:rFonts w:ascii="Traditional Arabic" w:hAnsi="Traditional Arabic" w:cs="Traditional Arabic"/>
          <w:sz w:val="36"/>
          <w:szCs w:val="36"/>
          <w:lang w:val="en-US" w:bidi="ar-SY"/>
        </w:rPr>
        <w:sym w:font="AGA Arabesque" w:char="F072"/>
      </w:r>
      <w:r w:rsidRPr="00FB02E9">
        <w:rPr>
          <w:rFonts w:ascii="Traditional Arabic" w:hAnsi="Traditional Arabic" w:cs="Traditional Arabic"/>
          <w:sz w:val="36"/>
          <w:szCs w:val="36"/>
          <w:rtl/>
          <w:lang w:val="en-US" w:bidi="ar-SY"/>
        </w:rPr>
        <w:t xml:space="preserve"> حزن عميق للغاية إثر سماع خبر هاتين الحادثتين، </w:t>
      </w:r>
      <w:r w:rsidRPr="00FB02E9">
        <w:rPr>
          <w:rFonts w:ascii="Traditional Arabic" w:hAnsi="Traditional Arabic" w:cs="Traditional Arabic"/>
          <w:sz w:val="36"/>
          <w:szCs w:val="36"/>
          <w:rtl/>
        </w:rPr>
        <w:t>ولكن الإسلام يأمر بالصبر فلم يقل سوى: "إنا لله وإنا إليه راجعون" ثم لزم الصمت بعد أن أضاف قائلا: "هذا عمل أبي البراء، وقد كنت كارهًا أن أرسل الصحابة معه، وكنت حذرًا من ناحية أهل نجد.</w:t>
      </w:r>
      <w:r w:rsidR="00E93DBF">
        <w:rPr>
          <w:rFonts w:ascii="Traditional Arabic" w:hAnsi="Traditional Arabic" w:cs="Traditional Arabic" w:hint="cs"/>
          <w:sz w:val="36"/>
          <w:szCs w:val="36"/>
          <w:rtl/>
        </w:rPr>
        <w:t>"</w:t>
      </w:r>
      <w:r w:rsidRPr="00FB02E9">
        <w:rPr>
          <w:rFonts w:ascii="Traditional Arabic" w:hAnsi="Traditional Arabic" w:cs="Traditional Arabic"/>
          <w:sz w:val="36"/>
          <w:szCs w:val="36"/>
          <w:rtl/>
        </w:rPr>
        <w:t xml:space="preserve"> </w:t>
      </w:r>
    </w:p>
    <w:p w14:paraId="7C7FC3B0" w14:textId="4690962C" w:rsidR="00A07342" w:rsidRPr="00FB02E9" w:rsidRDefault="00A07342" w:rsidP="003933AA">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يتبين من أحداث بئر معونة والرجيع مدى البغض والعداوة التي كانت قبائل العرب تكنهما للإسلام والمسلمين، حتى</w:t>
      </w:r>
      <w:r w:rsidR="00404717">
        <w:rPr>
          <w:rFonts w:ascii="Traditional Arabic" w:eastAsia="Times New Roman" w:hAnsi="Traditional Arabic" w:cs="Traditional Arabic" w:hint="cs"/>
          <w:sz w:val="36"/>
          <w:szCs w:val="36"/>
          <w:rtl/>
          <w:lang w:eastAsia="en-GB"/>
        </w:rPr>
        <w:t xml:space="preserve"> أنها</w:t>
      </w:r>
      <w:r w:rsidRPr="00FB02E9">
        <w:rPr>
          <w:rFonts w:ascii="Traditional Arabic" w:eastAsia="Times New Roman" w:hAnsi="Traditional Arabic" w:cs="Traditional Arabic"/>
          <w:sz w:val="36"/>
          <w:szCs w:val="36"/>
          <w:rtl/>
          <w:lang w:eastAsia="en-GB"/>
        </w:rPr>
        <w:t xml:space="preserve"> لم تتوان عن ممارسة أنواع الكذب الشنيع والغدر والخداع ضد الإسلام، أما المسلمون فبالرغم من تيقُّظهم الكامل </w:t>
      </w:r>
      <w:r w:rsidR="00232FAF">
        <w:rPr>
          <w:rFonts w:ascii="Traditional Arabic" w:eastAsia="Times New Roman" w:hAnsi="Traditional Arabic" w:cs="Traditional Arabic" w:hint="cs"/>
          <w:sz w:val="36"/>
          <w:szCs w:val="36"/>
          <w:rtl/>
          <w:lang w:eastAsia="en-GB"/>
        </w:rPr>
        <w:t>و</w:t>
      </w:r>
      <w:r w:rsidRPr="00FB02E9">
        <w:rPr>
          <w:rFonts w:ascii="Traditional Arabic" w:eastAsia="Times New Roman" w:hAnsi="Traditional Arabic" w:cs="Traditional Arabic"/>
          <w:sz w:val="36"/>
          <w:szCs w:val="36"/>
          <w:rtl/>
          <w:lang w:eastAsia="en-GB"/>
        </w:rPr>
        <w:t xml:space="preserve">ذكائهم المتوقّد كانوا يقعون في فخ الكفار أحيانًا بسبب حسن الظن الذي يليق بالمؤمن. وكان هؤلاء الناس حفّاظَ القرآن، ومصلين ومتهجدين وذاكرين اللهَ تعالى في زوايا المسجد ومع هذا كانوا فقراء يعانون من الجوع والفاقة، ودعاهم هؤلاء الظالمون إلى وطنهم بحجة تعلُّم الدين، وحين نزلوا وطنَهم ضيوفا قتلوهم بلا هوادة. </w:t>
      </w:r>
      <w:r w:rsidR="00E93DBF">
        <w:rPr>
          <w:rFonts w:ascii="Traditional Arabic" w:eastAsia="Times New Roman" w:hAnsi="Traditional Arabic" w:cs="Traditional Arabic" w:hint="cs"/>
          <w:sz w:val="36"/>
          <w:szCs w:val="36"/>
          <w:rtl/>
          <w:lang w:eastAsia="en-GB"/>
        </w:rPr>
        <w:t>و</w:t>
      </w:r>
      <w:r w:rsidR="00C2531B">
        <w:rPr>
          <w:rFonts w:ascii="Traditional Arabic" w:eastAsia="Times New Roman" w:hAnsi="Traditional Arabic" w:cs="Traditional Arabic" w:hint="cs"/>
          <w:sz w:val="36"/>
          <w:szCs w:val="36"/>
          <w:rtl/>
          <w:lang w:eastAsia="en-GB"/>
        </w:rPr>
        <w:t xml:space="preserve">على </w:t>
      </w:r>
      <w:r w:rsidR="00E93DBF">
        <w:rPr>
          <w:rFonts w:ascii="Traditional Arabic" w:eastAsia="Times New Roman" w:hAnsi="Traditional Arabic" w:cs="Traditional Arabic" w:hint="cs"/>
          <w:sz w:val="36"/>
          <w:szCs w:val="36"/>
          <w:rtl/>
          <w:lang w:eastAsia="en-GB"/>
        </w:rPr>
        <w:t xml:space="preserve">الرغم من حجم الصدمة التي أصابت النبي </w:t>
      </w:r>
      <w:r w:rsidR="00E93DBF">
        <w:rPr>
          <w:rFonts w:ascii="Traditional Arabic" w:eastAsia="Times New Roman" w:hAnsi="Traditional Arabic" w:cs="Traditional Arabic"/>
          <w:sz w:val="36"/>
          <w:szCs w:val="36"/>
          <w:lang w:eastAsia="en-GB"/>
        </w:rPr>
        <w:sym w:font="AGA Arabesque" w:char="F072"/>
      </w:r>
      <w:r w:rsidR="00E93DBF">
        <w:rPr>
          <w:rFonts w:ascii="Traditional Arabic" w:eastAsia="Times New Roman" w:hAnsi="Traditional Arabic" w:cs="Traditional Arabic" w:hint="cs"/>
          <w:sz w:val="36"/>
          <w:szCs w:val="36"/>
          <w:rtl/>
          <w:lang w:eastAsia="en-GB"/>
        </w:rPr>
        <w:t xml:space="preserve"> </w:t>
      </w:r>
      <w:r w:rsidR="00C2531B">
        <w:rPr>
          <w:rFonts w:ascii="Traditional Arabic" w:eastAsia="Times New Roman" w:hAnsi="Traditional Arabic" w:cs="Traditional Arabic" w:hint="cs"/>
          <w:sz w:val="36"/>
          <w:szCs w:val="36"/>
          <w:rtl/>
          <w:lang w:eastAsia="en-GB"/>
        </w:rPr>
        <w:t>نظرا إلى فداحة تلك الأحداث</w:t>
      </w:r>
      <w:r w:rsidRPr="00FB02E9">
        <w:rPr>
          <w:rFonts w:ascii="Traditional Arabic" w:eastAsia="Times New Roman" w:hAnsi="Traditional Arabic" w:cs="Traditional Arabic"/>
          <w:sz w:val="36"/>
          <w:szCs w:val="36"/>
          <w:rtl/>
          <w:lang w:eastAsia="en-GB"/>
        </w:rPr>
        <w:t xml:space="preserve">، لم يتخذ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أي قرار لشن الهجوم على قتلةِ بئر معونة والرجيع.</w:t>
      </w:r>
    </w:p>
    <w:p w14:paraId="4C8341B4" w14:textId="77777777"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قَنَتَ رَسولُ اللهِ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شَهْرًا في الصَلَاةِ بعد حادث الرجيع وبئر معونة.</w:t>
      </w:r>
    </w:p>
    <w:p w14:paraId="627C7F83" w14:textId="29C96FC9" w:rsidR="00A07342" w:rsidRPr="00FB02E9" w:rsidRDefault="00A07342" w:rsidP="00404717">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hAnsi="Traditional Arabic" w:cs="Traditional Arabic"/>
          <w:sz w:val="36"/>
          <w:szCs w:val="36"/>
          <w:rtl/>
        </w:rPr>
        <w:lastRenderedPageBreak/>
        <w:t xml:space="preserve">وبحسب إحدى الروايات تلقّى النبي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نبأ فاجعة الرجیع ومأساة بئر معونة في الليلة</w:t>
      </w:r>
      <w:r w:rsidR="00404717">
        <w:rPr>
          <w:rFonts w:ascii="Traditional Arabic" w:hAnsi="Traditional Arabic" w:cs="Traditional Arabic" w:hint="cs"/>
          <w:sz w:val="36"/>
          <w:szCs w:val="36"/>
          <w:rtl/>
        </w:rPr>
        <w:t xml:space="preserve"> نفسها</w:t>
      </w:r>
      <w:r w:rsidRPr="00FB02E9">
        <w:rPr>
          <w:rFonts w:ascii="Traditional Arabic" w:hAnsi="Traditional Arabic" w:cs="Traditional Arabic"/>
          <w:sz w:val="36"/>
          <w:szCs w:val="36"/>
          <w:rtl/>
        </w:rPr>
        <w:t xml:space="preserve">. وفي كلتا الحادثتين قُتل الصحابة بالمكر والغدر. لم يكن في الرجیع سوى 10 </w:t>
      </w:r>
      <w:r w:rsidR="00404717">
        <w:rPr>
          <w:rFonts w:ascii="Traditional Arabic" w:hAnsi="Traditional Arabic" w:cs="Traditional Arabic" w:hint="cs"/>
          <w:sz w:val="36"/>
          <w:szCs w:val="36"/>
          <w:rtl/>
        </w:rPr>
        <w:t>من ال</w:t>
      </w:r>
      <w:r w:rsidRPr="00FB02E9">
        <w:rPr>
          <w:rFonts w:ascii="Traditional Arabic" w:hAnsi="Traditional Arabic" w:cs="Traditional Arabic"/>
          <w:sz w:val="36"/>
          <w:szCs w:val="36"/>
          <w:rtl/>
        </w:rPr>
        <w:t xml:space="preserve">صحابة، بينما كان في سریة بئر معونة 70 صحابيًا، ولم ینج منهم إلا اثنان. ولهذا السبب كان حزن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على حادثة بئر معونة عميقًا لدرجة</w:t>
      </w:r>
      <w:r w:rsidR="00404717">
        <w:rPr>
          <w:rFonts w:ascii="Traditional Arabic" w:hAnsi="Traditional Arabic" w:cs="Traditional Arabic" w:hint="cs"/>
          <w:sz w:val="36"/>
          <w:szCs w:val="36"/>
          <w:rtl/>
        </w:rPr>
        <w:t xml:space="preserve"> أنه</w:t>
      </w:r>
      <w:r w:rsidRPr="00FB02E9">
        <w:rPr>
          <w:rFonts w:ascii="Traditional Arabic" w:hAnsi="Traditional Arabic" w:cs="Traditional Arabic"/>
          <w:sz w:val="36"/>
          <w:szCs w:val="36"/>
          <w:rtl/>
        </w:rPr>
        <w:t xml:space="preserve"> يمكن تقديره من خلال رواية أنس الآتية حيث قال: </w:t>
      </w:r>
      <w:r w:rsidRPr="00FB02E9">
        <w:rPr>
          <w:rFonts w:ascii="Traditional Arabic" w:hAnsi="Traditional Arabic" w:cs="Traditional Arabic"/>
          <w:sz w:val="36"/>
          <w:szCs w:val="36"/>
        </w:rPr>
        <w:t>"</w:t>
      </w:r>
      <w:r w:rsidRPr="00FB02E9">
        <w:rPr>
          <w:rFonts w:ascii="Traditional Arabic" w:hAnsi="Traditional Arabic" w:cs="Traditional Arabic"/>
          <w:sz w:val="36"/>
          <w:szCs w:val="36"/>
          <w:rtl/>
        </w:rPr>
        <w:t xml:space="preserve">ما رأيت رسول الله </w:t>
      </w:r>
      <w:r w:rsidRPr="00FB02E9">
        <w:rPr>
          <w:rFonts w:ascii="Traditional Arabic" w:hAnsi="Traditional Arabic" w:cs="Traditional Arabic"/>
          <w:sz w:val="36"/>
          <w:szCs w:val="36"/>
        </w:rPr>
        <w:sym w:font="AGA Arabesque" w:char="F072"/>
      </w:r>
      <w:r w:rsidRPr="00FB02E9">
        <w:rPr>
          <w:rFonts w:ascii="Traditional Arabic" w:hAnsi="Traditional Arabic" w:cs="Traditional Arabic"/>
          <w:sz w:val="36"/>
          <w:szCs w:val="36"/>
          <w:rtl/>
        </w:rPr>
        <w:t xml:space="preserve"> وجد على أحدٍ ما وجد على أصحاب بئر معونة. </w:t>
      </w:r>
      <w:r w:rsidRPr="00FB02E9">
        <w:rPr>
          <w:rFonts w:ascii="Traditional Arabic" w:hAnsi="Traditional Arabic" w:cs="Traditional Arabic"/>
          <w:sz w:val="36"/>
          <w:szCs w:val="36"/>
          <w:shd w:val="clear" w:color="auto" w:fill="FFFFFF"/>
        </w:rPr>
        <w:t xml:space="preserve"> </w:t>
      </w:r>
      <w:r w:rsidRPr="00FB02E9">
        <w:rPr>
          <w:rFonts w:ascii="Traditional Arabic" w:hAnsi="Traditional Arabic" w:cs="Traditional Arabic"/>
          <w:sz w:val="36"/>
          <w:szCs w:val="36"/>
          <w:shd w:val="clear" w:color="auto" w:fill="FFFFFF"/>
          <w:rtl/>
        </w:rPr>
        <w:t xml:space="preserve">فلقد قنت النبي </w:t>
      </w:r>
      <w:r w:rsidRPr="00FB02E9">
        <w:rPr>
          <w:rFonts w:ascii="Traditional Arabic" w:hAnsi="Traditional Arabic" w:cs="Traditional Arabic"/>
          <w:sz w:val="36"/>
          <w:szCs w:val="36"/>
          <w:shd w:val="clear" w:color="auto" w:fill="FFFFFF"/>
        </w:rPr>
        <w:sym w:font="AGA Arabesque" w:char="F072"/>
      </w:r>
      <w:r w:rsidR="00E13AF9">
        <w:rPr>
          <w:rFonts w:ascii="Traditional Arabic" w:hAnsi="Traditional Arabic" w:cs="Traditional Arabic"/>
          <w:sz w:val="36"/>
          <w:szCs w:val="36"/>
          <w:shd w:val="clear" w:color="auto" w:fill="FFFFFF"/>
          <w:rtl/>
        </w:rPr>
        <w:t xml:space="preserve"> شهراً في صلاة الصبح يدعو عل</w:t>
      </w:r>
      <w:r w:rsidR="00E13AF9">
        <w:rPr>
          <w:rFonts w:ascii="Traditional Arabic" w:hAnsi="Traditional Arabic" w:cs="Traditional Arabic" w:hint="cs"/>
          <w:sz w:val="36"/>
          <w:szCs w:val="36"/>
          <w:shd w:val="clear" w:color="auto" w:fill="FFFFFF"/>
          <w:rtl/>
        </w:rPr>
        <w:t>ى</w:t>
      </w:r>
      <w:bookmarkStart w:id="0" w:name="_GoBack"/>
      <w:bookmarkEnd w:id="0"/>
      <w:r w:rsidRPr="00FB02E9">
        <w:rPr>
          <w:rFonts w:ascii="Traditional Arabic" w:hAnsi="Traditional Arabic" w:cs="Traditional Arabic"/>
          <w:sz w:val="36"/>
          <w:szCs w:val="36"/>
          <w:shd w:val="clear" w:color="auto" w:fill="FFFFFF"/>
          <w:rtl/>
        </w:rPr>
        <w:t xml:space="preserve"> رعلٍ وذكوان وبني اللحيان ويلعنهم.</w:t>
      </w:r>
      <w:r w:rsidR="00C2531B">
        <w:rPr>
          <w:rFonts w:ascii="Traditional Arabic" w:hAnsi="Traditional Arabic" w:cs="Traditional Arabic" w:hint="cs"/>
          <w:sz w:val="36"/>
          <w:szCs w:val="36"/>
          <w:shd w:val="clear" w:color="auto" w:fill="FFFFFF"/>
          <w:rtl/>
        </w:rPr>
        <w:t>"</w:t>
      </w:r>
      <w:r w:rsidRPr="00FB02E9">
        <w:rPr>
          <w:rFonts w:ascii="Traditional Arabic" w:eastAsia="Times New Roman" w:hAnsi="Traditional Arabic" w:cs="Traditional Arabic"/>
          <w:sz w:val="36"/>
          <w:szCs w:val="36"/>
          <w:rtl/>
          <w:lang w:eastAsia="en-GB"/>
        </w:rPr>
        <w:t xml:space="preserve"> </w:t>
      </w:r>
    </w:p>
    <w:p w14:paraId="4B859BE5" w14:textId="4FD1EBB7" w:rsidR="00A07342" w:rsidRPr="00FB02E9" w:rsidRDefault="00A07342" w:rsidP="00404717">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وعَنْ أَنَسِ بْنِ مَالِكٍ قَالَ: قَنَتَ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شَهْرًا يَدْعُو عَلَى رِعْلٍ وَذَكْوَانَ.وكلمات دعاء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الواردة في صحيح مسلم </w:t>
      </w:r>
      <w:r w:rsidR="00404717">
        <w:rPr>
          <w:rFonts w:ascii="Traditional Arabic" w:eastAsia="Times New Roman" w:hAnsi="Traditional Arabic" w:cs="Traditional Arabic" w:hint="cs"/>
          <w:sz w:val="36"/>
          <w:szCs w:val="36"/>
          <w:rtl/>
          <w:lang w:eastAsia="en-GB"/>
        </w:rPr>
        <w:t xml:space="preserve">هي </w:t>
      </w:r>
      <w:r w:rsidRPr="00FB02E9">
        <w:rPr>
          <w:rFonts w:ascii="Traditional Arabic" w:eastAsia="Times New Roman" w:hAnsi="Traditional Arabic" w:cs="Traditional Arabic"/>
          <w:sz w:val="36"/>
          <w:szCs w:val="36"/>
          <w:rtl/>
          <w:lang w:eastAsia="en-GB"/>
        </w:rPr>
        <w:t>كما يلي: اللَّهُمَّ العَنْ بَنِي لِحْيَانَ، وَرِعْلًا، وَذَكْوَانَ، وَعُصَيَّةَ عَصَوُا اللَّهَ وَرَسولَهُ، غِفَارُ غَفَرَ اللَّهُ لَهَا، وَأَسْلَمُ سَالَمَهَا اللَّهُ</w:t>
      </w:r>
      <w:r w:rsidRPr="00FB02E9">
        <w:rPr>
          <w:rFonts w:ascii="Traditional Arabic" w:eastAsia="Times New Roman" w:hAnsi="Traditional Arabic" w:cs="Traditional Arabic"/>
          <w:sz w:val="36"/>
          <w:szCs w:val="36"/>
          <w:lang w:eastAsia="en-GB"/>
        </w:rPr>
        <w:t>.</w:t>
      </w:r>
    </w:p>
    <w:p w14:paraId="0E1F4B25" w14:textId="58813B7E" w:rsidR="00A07342" w:rsidRPr="00FB02E9" w:rsidRDefault="00A07342" w:rsidP="003933AA">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 xml:space="preserve">ذكر حضرة مرزا بشير أحمد </w:t>
      </w:r>
      <w:r w:rsidRPr="00FB02E9">
        <w:rPr>
          <w:rFonts w:ascii="Traditional Arabic" w:eastAsia="Times New Roman" w:hAnsi="Traditional Arabic" w:cs="Traditional Arabic"/>
          <w:sz w:val="36"/>
          <w:szCs w:val="36"/>
          <w:lang w:eastAsia="en-GB"/>
        </w:rPr>
        <w:sym w:font="AGA Arabesque" w:char="F074"/>
      </w:r>
      <w:r w:rsidRPr="00FB02E9">
        <w:rPr>
          <w:rFonts w:ascii="Traditional Arabic" w:eastAsia="Times New Roman" w:hAnsi="Traditional Arabic" w:cs="Traditional Arabic"/>
          <w:sz w:val="36"/>
          <w:szCs w:val="36"/>
          <w:rtl/>
          <w:lang w:eastAsia="en-GB"/>
        </w:rPr>
        <w:t xml:space="preserve"> أخبار فاجعة الرجيع وبئر معونة التي تلقاها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فيقول: وبقي النبي </w:t>
      </w:r>
      <w:r w:rsidRPr="00FB02E9">
        <w:rPr>
          <w:rFonts w:ascii="Traditional Arabic" w:eastAsia="Times New Roman" w:hAnsi="Traditional Arabic" w:cs="Traditional Arabic"/>
          <w:sz w:val="36"/>
          <w:szCs w:val="36"/>
          <w:lang w:eastAsia="en-GB"/>
        </w:rPr>
        <w:sym w:font="AGA Arabesque" w:char="F072"/>
      </w:r>
      <w:r w:rsidRPr="00FB02E9">
        <w:rPr>
          <w:rFonts w:ascii="Traditional Arabic" w:eastAsia="Times New Roman" w:hAnsi="Traditional Arabic" w:cs="Traditional Arabic"/>
          <w:sz w:val="36"/>
          <w:szCs w:val="36"/>
          <w:rtl/>
          <w:lang w:eastAsia="en-GB"/>
        </w:rPr>
        <w:t xml:space="preserve"> لمدة شهر كامل من تلقيه هذه الأخبار، يدعو أثناء صلاة الفجر بضراعة متناهية في حضرة الله تعالى ذاكرًا أسماء بني رعل، وبني ذكوان وبني عصية وبني لحيان: اللهم ارحم حالتنا، وكفّ أعداء الدين الذين يريقون دماء المسلمين الأبرياء بقسوة وبلا رحمة من أجل محو دينك. هذه كانت أحداث سرية بئر معونة. </w:t>
      </w:r>
    </w:p>
    <w:p w14:paraId="6192808A" w14:textId="1DE6CC58" w:rsidR="00A07342" w:rsidRPr="00FB02E9" w:rsidRDefault="00A07342" w:rsidP="003933AA">
      <w:pPr>
        <w:shd w:val="clear" w:color="auto" w:fill="FFFFFF"/>
        <w:bidi/>
        <w:spacing w:after="0" w:line="20" w:lineRule="atLeast"/>
        <w:jc w:val="both"/>
        <w:textAlignment w:val="baseline"/>
        <w:rPr>
          <w:rFonts w:ascii="Traditional Arabic" w:eastAsia="Times New Roman" w:hAnsi="Traditional Arabic" w:cs="Traditional Arabic"/>
          <w:sz w:val="36"/>
          <w:szCs w:val="36"/>
          <w:rtl/>
          <w:lang w:eastAsia="en-GB"/>
        </w:rPr>
      </w:pPr>
      <w:r w:rsidRPr="00FB02E9">
        <w:rPr>
          <w:rFonts w:ascii="Traditional Arabic" w:eastAsia="Times New Roman" w:hAnsi="Traditional Arabic" w:cs="Traditional Arabic"/>
          <w:sz w:val="36"/>
          <w:szCs w:val="36"/>
          <w:rtl/>
          <w:lang w:eastAsia="en-GB"/>
        </w:rPr>
        <w:t>استمروا  -كما أحثّكم دومًا- في الدعاء من أجل المظلومين</w:t>
      </w:r>
      <w:r w:rsidR="00C2531B">
        <w:rPr>
          <w:rFonts w:ascii="Traditional Arabic" w:eastAsia="Times New Roman" w:hAnsi="Traditional Arabic" w:cs="Traditional Arabic" w:hint="cs"/>
          <w:sz w:val="36"/>
          <w:szCs w:val="36"/>
          <w:rtl/>
          <w:lang w:eastAsia="en-GB"/>
        </w:rPr>
        <w:t xml:space="preserve"> الفلسطينيين</w:t>
      </w:r>
      <w:r w:rsidR="00C2531B"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 xml:space="preserve">حتى يهيئ الله تعالى أسبابًا للبطش بالظالمين في القريب العاجل، فإن </w:t>
      </w:r>
      <w:r w:rsidR="003933AA">
        <w:rPr>
          <w:rFonts w:ascii="Traditional Arabic" w:eastAsia="Times New Roman" w:hAnsi="Traditional Arabic" w:cs="Traditional Arabic" w:hint="cs"/>
          <w:sz w:val="36"/>
          <w:szCs w:val="36"/>
          <w:rtl/>
          <w:lang w:eastAsia="en-GB"/>
        </w:rPr>
        <w:t>الأبرياء</w:t>
      </w:r>
      <w:r w:rsidR="00C2531B">
        <w:rPr>
          <w:rFonts w:ascii="Traditional Arabic" w:eastAsia="Times New Roman" w:hAnsi="Traditional Arabic" w:cs="Traditional Arabic" w:hint="cs"/>
          <w:sz w:val="36"/>
          <w:szCs w:val="36"/>
          <w:rtl/>
          <w:lang w:eastAsia="en-GB"/>
        </w:rPr>
        <w:t xml:space="preserve"> من</w:t>
      </w:r>
      <w:r w:rsidR="00C2531B" w:rsidRPr="00FB02E9">
        <w:rPr>
          <w:rFonts w:ascii="Traditional Arabic" w:eastAsia="Times New Roman" w:hAnsi="Traditional Arabic" w:cs="Traditional Arabic"/>
          <w:sz w:val="36"/>
          <w:szCs w:val="36"/>
          <w:rtl/>
          <w:lang w:eastAsia="en-GB"/>
        </w:rPr>
        <w:t xml:space="preserve"> </w:t>
      </w:r>
      <w:r w:rsidRPr="00FB02E9">
        <w:rPr>
          <w:rFonts w:ascii="Traditional Arabic" w:eastAsia="Times New Roman" w:hAnsi="Traditional Arabic" w:cs="Traditional Arabic"/>
          <w:sz w:val="36"/>
          <w:szCs w:val="36"/>
          <w:rtl/>
          <w:lang w:eastAsia="en-GB"/>
        </w:rPr>
        <w:t>الفلسطينيين أيضا يُقتلون كما قُتل الصحابة خداعًا، فإنهم أيضا يُرَحّلون من مكان إلى مكان ثم يتم قصف ذلك المكان. رحمهم الله تعالى.</w:t>
      </w:r>
    </w:p>
    <w:p w14:paraId="4C5A0D84" w14:textId="3D80069C"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lang w:eastAsia="en-GB"/>
        </w:rPr>
      </w:pPr>
      <w:r w:rsidRPr="00FB02E9">
        <w:rPr>
          <w:rFonts w:ascii="Traditional Arabic" w:eastAsia="Times New Roman" w:hAnsi="Traditional Arabic" w:cs="Traditional Arabic"/>
          <w:sz w:val="36"/>
          <w:szCs w:val="36"/>
          <w:rtl/>
          <w:lang w:eastAsia="en-GB"/>
        </w:rPr>
        <w:t>ادعوا أيضًا من أجل الأوضاع العامة للعالم، فإنه يتجه بسرعة نحو الدمار، وتتزايد أخطار الحرب. حفظ الله</w:t>
      </w:r>
      <w:r w:rsidR="003933AA">
        <w:rPr>
          <w:rFonts w:ascii="Traditional Arabic" w:eastAsia="Times New Roman" w:hAnsi="Traditional Arabic" w:cs="Traditional Arabic"/>
          <w:sz w:val="36"/>
          <w:szCs w:val="36"/>
          <w:rtl/>
          <w:lang w:eastAsia="en-GB"/>
        </w:rPr>
        <w:t xml:space="preserve"> كل الأحمديين من أضرار الحرب و</w:t>
      </w:r>
      <w:r w:rsidR="003933AA">
        <w:rPr>
          <w:rFonts w:ascii="Traditional Arabic" w:eastAsia="Times New Roman" w:hAnsi="Traditional Arabic" w:cs="Traditional Arabic" w:hint="cs"/>
          <w:sz w:val="36"/>
          <w:szCs w:val="36"/>
          <w:rtl/>
          <w:lang w:eastAsia="en-GB"/>
        </w:rPr>
        <w:t>ويلات</w:t>
      </w:r>
      <w:r w:rsidRPr="00FB02E9">
        <w:rPr>
          <w:rFonts w:ascii="Traditional Arabic" w:eastAsia="Times New Roman" w:hAnsi="Traditional Arabic" w:cs="Traditional Arabic"/>
          <w:sz w:val="36"/>
          <w:szCs w:val="36"/>
          <w:rtl/>
          <w:lang w:eastAsia="en-GB"/>
        </w:rPr>
        <w:t>ها.</w:t>
      </w:r>
    </w:p>
    <w:p w14:paraId="35C5638F" w14:textId="77777777" w:rsidR="00A07342" w:rsidRPr="00FB02E9" w:rsidRDefault="00A07342" w:rsidP="00A07342">
      <w:pPr>
        <w:shd w:val="clear" w:color="auto" w:fill="FFFFFF"/>
        <w:bidi/>
        <w:spacing w:after="0" w:line="20" w:lineRule="atLeast"/>
        <w:jc w:val="both"/>
        <w:textAlignment w:val="baseline"/>
        <w:rPr>
          <w:rFonts w:ascii="Traditional Arabic" w:eastAsia="Times New Roman" w:hAnsi="Traditional Arabic" w:cs="Traditional Arabic"/>
          <w:sz w:val="36"/>
          <w:szCs w:val="36"/>
          <w:lang w:eastAsia="en-GB"/>
        </w:rPr>
      </w:pPr>
      <w:r w:rsidRPr="00FB02E9">
        <w:rPr>
          <w:rFonts w:ascii="Traditional Arabic" w:eastAsia="Times New Roman" w:hAnsi="Traditional Arabic" w:cs="Traditional Arabic"/>
          <w:sz w:val="36"/>
          <w:szCs w:val="36"/>
          <w:rtl/>
          <w:lang w:eastAsia="en-GB"/>
        </w:rPr>
        <w:t>وادعوا بشكل خاص من أجل الأحمديين الباكستانيين، إذ تتزايد حاليًّا مشاكلهم مرة أخرى، يرحمهم الله وينجّيهم من الظالمين.</w:t>
      </w:r>
    </w:p>
    <w:p w14:paraId="70894049" w14:textId="77777777" w:rsidR="00A07342" w:rsidRPr="00FB02E9" w:rsidRDefault="00A07342" w:rsidP="00A07342">
      <w:pPr>
        <w:bidi/>
        <w:spacing w:after="0" w:line="20" w:lineRule="atLeast"/>
        <w:jc w:val="both"/>
        <w:rPr>
          <w:rFonts w:ascii="Traditional Arabic" w:hAnsi="Traditional Arabic" w:cs="Traditional Arabic"/>
          <w:sz w:val="36"/>
          <w:szCs w:val="36"/>
          <w:rtl/>
          <w:lang w:val="en-US"/>
        </w:rPr>
      </w:pPr>
    </w:p>
    <w:p w14:paraId="4326473B" w14:textId="77777777" w:rsidR="00A07342" w:rsidRDefault="00A07342" w:rsidP="00B00F53">
      <w:pPr>
        <w:bidi/>
        <w:spacing w:after="0" w:line="20" w:lineRule="atLeast"/>
        <w:jc w:val="both"/>
        <w:rPr>
          <w:rFonts w:ascii="Traditional Arabic" w:hAnsi="Traditional Arabic" w:cs="Traditional Arabic"/>
          <w:sz w:val="36"/>
          <w:szCs w:val="36"/>
          <w:rtl/>
          <w:lang w:val="en-US"/>
        </w:rPr>
      </w:pPr>
    </w:p>
    <w:sectPr w:rsidR="00A07342"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5C547" w14:textId="77777777" w:rsidR="00DE57AB" w:rsidRDefault="00DE57AB" w:rsidP="00C02DCD">
      <w:pPr>
        <w:spacing w:after="0" w:line="240" w:lineRule="auto"/>
      </w:pPr>
      <w:r>
        <w:separator/>
      </w:r>
    </w:p>
  </w:endnote>
  <w:endnote w:type="continuationSeparator" w:id="0">
    <w:p w14:paraId="01D4FBC6" w14:textId="77777777" w:rsidR="00DE57AB" w:rsidRDefault="00DE57A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FA9A8" w14:textId="77777777" w:rsidR="00DE57AB" w:rsidRDefault="00DE57AB" w:rsidP="00C02DCD">
      <w:pPr>
        <w:spacing w:after="0" w:line="240" w:lineRule="auto"/>
      </w:pPr>
      <w:r>
        <w:separator/>
      </w:r>
    </w:p>
  </w:footnote>
  <w:footnote w:type="continuationSeparator" w:id="0">
    <w:p w14:paraId="5062633E" w14:textId="77777777" w:rsidR="00DE57AB" w:rsidRDefault="00DE57AB"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72CC9"/>
    <w:rsid w:val="000A38EB"/>
    <w:rsid w:val="000A4849"/>
    <w:rsid w:val="000D4D67"/>
    <w:rsid w:val="000D60B4"/>
    <w:rsid w:val="000E467D"/>
    <w:rsid w:val="00105376"/>
    <w:rsid w:val="00111614"/>
    <w:rsid w:val="001256AD"/>
    <w:rsid w:val="00131D41"/>
    <w:rsid w:val="00134BBA"/>
    <w:rsid w:val="00135441"/>
    <w:rsid w:val="001408C8"/>
    <w:rsid w:val="001412CB"/>
    <w:rsid w:val="00143037"/>
    <w:rsid w:val="00143B5E"/>
    <w:rsid w:val="00153387"/>
    <w:rsid w:val="00162C54"/>
    <w:rsid w:val="001660D0"/>
    <w:rsid w:val="00167504"/>
    <w:rsid w:val="0017316B"/>
    <w:rsid w:val="00183EBF"/>
    <w:rsid w:val="001845CD"/>
    <w:rsid w:val="001A294C"/>
    <w:rsid w:val="001B7E93"/>
    <w:rsid w:val="001C606A"/>
    <w:rsid w:val="001D2877"/>
    <w:rsid w:val="002212DE"/>
    <w:rsid w:val="00227161"/>
    <w:rsid w:val="0022771E"/>
    <w:rsid w:val="00227A0A"/>
    <w:rsid w:val="00232FAF"/>
    <w:rsid w:val="00242303"/>
    <w:rsid w:val="00247A10"/>
    <w:rsid w:val="00251169"/>
    <w:rsid w:val="00267FDE"/>
    <w:rsid w:val="00271EDC"/>
    <w:rsid w:val="00277F8D"/>
    <w:rsid w:val="002B2004"/>
    <w:rsid w:val="002C5C30"/>
    <w:rsid w:val="002D5B43"/>
    <w:rsid w:val="002E70D5"/>
    <w:rsid w:val="002E72FF"/>
    <w:rsid w:val="002F7044"/>
    <w:rsid w:val="00325913"/>
    <w:rsid w:val="00337738"/>
    <w:rsid w:val="00364C3D"/>
    <w:rsid w:val="00364F1D"/>
    <w:rsid w:val="00382E0B"/>
    <w:rsid w:val="003933AA"/>
    <w:rsid w:val="00394D79"/>
    <w:rsid w:val="003A2604"/>
    <w:rsid w:val="003A26B8"/>
    <w:rsid w:val="003C1360"/>
    <w:rsid w:val="003C1745"/>
    <w:rsid w:val="00404717"/>
    <w:rsid w:val="00410A75"/>
    <w:rsid w:val="004236F4"/>
    <w:rsid w:val="00423AC3"/>
    <w:rsid w:val="00433951"/>
    <w:rsid w:val="00433E36"/>
    <w:rsid w:val="00434DCE"/>
    <w:rsid w:val="0045212C"/>
    <w:rsid w:val="00492AB0"/>
    <w:rsid w:val="004A40FA"/>
    <w:rsid w:val="004C0C4D"/>
    <w:rsid w:val="004D1827"/>
    <w:rsid w:val="004D41BF"/>
    <w:rsid w:val="004D4DC0"/>
    <w:rsid w:val="004D6ADE"/>
    <w:rsid w:val="004F6E59"/>
    <w:rsid w:val="00500F67"/>
    <w:rsid w:val="005063AB"/>
    <w:rsid w:val="00550318"/>
    <w:rsid w:val="005606A5"/>
    <w:rsid w:val="00560F03"/>
    <w:rsid w:val="00561999"/>
    <w:rsid w:val="00561EE1"/>
    <w:rsid w:val="00562C49"/>
    <w:rsid w:val="00564FA3"/>
    <w:rsid w:val="00570779"/>
    <w:rsid w:val="00571EAD"/>
    <w:rsid w:val="005734EB"/>
    <w:rsid w:val="0059137E"/>
    <w:rsid w:val="00594E58"/>
    <w:rsid w:val="005A3C67"/>
    <w:rsid w:val="005B7477"/>
    <w:rsid w:val="005C0984"/>
    <w:rsid w:val="005C692F"/>
    <w:rsid w:val="005D178F"/>
    <w:rsid w:val="005D2077"/>
    <w:rsid w:val="005D2528"/>
    <w:rsid w:val="005D7C18"/>
    <w:rsid w:val="005E516F"/>
    <w:rsid w:val="005F388C"/>
    <w:rsid w:val="006053BE"/>
    <w:rsid w:val="00614DE8"/>
    <w:rsid w:val="0062232C"/>
    <w:rsid w:val="0062499C"/>
    <w:rsid w:val="00624CC0"/>
    <w:rsid w:val="00665F99"/>
    <w:rsid w:val="00672B8E"/>
    <w:rsid w:val="006A0805"/>
    <w:rsid w:val="006C7E70"/>
    <w:rsid w:val="006D6852"/>
    <w:rsid w:val="006E18EB"/>
    <w:rsid w:val="006E45C1"/>
    <w:rsid w:val="00704D7E"/>
    <w:rsid w:val="007250B8"/>
    <w:rsid w:val="007256E2"/>
    <w:rsid w:val="0073176C"/>
    <w:rsid w:val="00732189"/>
    <w:rsid w:val="0075387D"/>
    <w:rsid w:val="00754A17"/>
    <w:rsid w:val="007842A5"/>
    <w:rsid w:val="007A5802"/>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C3780"/>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B00DD5"/>
    <w:rsid w:val="00B00F53"/>
    <w:rsid w:val="00B01BC4"/>
    <w:rsid w:val="00B16556"/>
    <w:rsid w:val="00B168CC"/>
    <w:rsid w:val="00B22A21"/>
    <w:rsid w:val="00B35338"/>
    <w:rsid w:val="00B413B6"/>
    <w:rsid w:val="00B84DEF"/>
    <w:rsid w:val="00B9018B"/>
    <w:rsid w:val="00BA1CAC"/>
    <w:rsid w:val="00BA5844"/>
    <w:rsid w:val="00BC2B7A"/>
    <w:rsid w:val="00BC426D"/>
    <w:rsid w:val="00BC674A"/>
    <w:rsid w:val="00BC6C7E"/>
    <w:rsid w:val="00BD6746"/>
    <w:rsid w:val="00BD76A8"/>
    <w:rsid w:val="00BE7BFF"/>
    <w:rsid w:val="00C01849"/>
    <w:rsid w:val="00C02DCD"/>
    <w:rsid w:val="00C055C8"/>
    <w:rsid w:val="00C219B5"/>
    <w:rsid w:val="00C24627"/>
    <w:rsid w:val="00C2531B"/>
    <w:rsid w:val="00C3139A"/>
    <w:rsid w:val="00C44B2A"/>
    <w:rsid w:val="00C610B8"/>
    <w:rsid w:val="00C63C17"/>
    <w:rsid w:val="00C8013F"/>
    <w:rsid w:val="00C81BD2"/>
    <w:rsid w:val="00C824B1"/>
    <w:rsid w:val="00C84872"/>
    <w:rsid w:val="00CC40F5"/>
    <w:rsid w:val="00CC4678"/>
    <w:rsid w:val="00CD1243"/>
    <w:rsid w:val="00CD6FEF"/>
    <w:rsid w:val="00CE3897"/>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B5364"/>
    <w:rsid w:val="00DC1470"/>
    <w:rsid w:val="00DD5AE0"/>
    <w:rsid w:val="00DE3AF5"/>
    <w:rsid w:val="00DE57AB"/>
    <w:rsid w:val="00DF715F"/>
    <w:rsid w:val="00E11EE7"/>
    <w:rsid w:val="00E13AF9"/>
    <w:rsid w:val="00E16BE6"/>
    <w:rsid w:val="00E1735C"/>
    <w:rsid w:val="00E21113"/>
    <w:rsid w:val="00E472F9"/>
    <w:rsid w:val="00E60A55"/>
    <w:rsid w:val="00E93DBF"/>
    <w:rsid w:val="00E97198"/>
    <w:rsid w:val="00EA32C8"/>
    <w:rsid w:val="00EB0213"/>
    <w:rsid w:val="00EB1FDE"/>
    <w:rsid w:val="00EB5E5F"/>
    <w:rsid w:val="00EC1E87"/>
    <w:rsid w:val="00EC3D94"/>
    <w:rsid w:val="00ED6CFC"/>
    <w:rsid w:val="00EE4539"/>
    <w:rsid w:val="00EE7F41"/>
    <w:rsid w:val="00F21FB8"/>
    <w:rsid w:val="00F254A1"/>
    <w:rsid w:val="00F6125B"/>
    <w:rsid w:val="00F6758A"/>
    <w:rsid w:val="00F7203F"/>
    <w:rsid w:val="00F80C9E"/>
    <w:rsid w:val="00F87440"/>
    <w:rsid w:val="00FA509C"/>
    <w:rsid w:val="00FA699F"/>
    <w:rsid w:val="00FA784E"/>
    <w:rsid w:val="00FB74A6"/>
    <w:rsid w:val="00FC1D46"/>
    <w:rsid w:val="00FC6670"/>
    <w:rsid w:val="00FD4A78"/>
    <w:rsid w:val="00FE2E2E"/>
    <w:rsid w:val="00FF1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2024-06-10T09:44:00Z</dcterms:created>
  <dcterms:modified xsi:type="dcterms:W3CDTF">2024-06-10T10:12:00Z</dcterms:modified>
</cp:coreProperties>
</file>